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4638D" w14:textId="77777777" w:rsid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n-IN"/>
        </w:rPr>
      </w:pPr>
    </w:p>
    <w:p w14:paraId="6D0B98BF" w14:textId="6E5DCE34" w:rsidR="002152F8" w:rsidRPr="002152F8" w:rsidRDefault="002152F8" w:rsidP="002152F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en-IN"/>
        </w:rPr>
      </w:pPr>
      <w:r w:rsidRPr="002152F8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en-IN"/>
        </w:rPr>
        <w:t>Oscillator</w:t>
      </w:r>
    </w:p>
    <w:p w14:paraId="08AE95AF" w14:textId="71FC09A9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Q1. An oscillator converts …………</w:t>
      </w: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…..</w:t>
      </w:r>
      <w:proofErr w:type="gramEnd"/>
    </w:p>
    <w:p w14:paraId="2CB122BB" w14:textId="4018F238" w:rsidR="002152F8" w:rsidRPr="002152F8" w:rsidRDefault="002152F8" w:rsidP="002152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spellStart"/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a.</w:t>
      </w: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c.</w:t>
      </w:r>
      <w:proofErr w:type="spellEnd"/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power into </w:t>
      </w:r>
      <w:proofErr w:type="spellStart"/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d.c.</w:t>
      </w:r>
      <w:proofErr w:type="spellEnd"/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power</w:t>
      </w:r>
    </w:p>
    <w:p w14:paraId="228E36B4" w14:textId="65030776" w:rsidR="002152F8" w:rsidRPr="002152F8" w:rsidRDefault="002152F8" w:rsidP="002152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spellStart"/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d.</w:t>
      </w: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c.</w:t>
      </w:r>
      <w:proofErr w:type="spellEnd"/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power into </w:t>
      </w:r>
      <w:proofErr w:type="spellStart"/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a.c.</w:t>
      </w:r>
      <w:proofErr w:type="spellEnd"/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power</w:t>
      </w:r>
    </w:p>
    <w:p w14:paraId="44D557E7" w14:textId="77777777" w:rsidR="002152F8" w:rsidRPr="002152F8" w:rsidRDefault="002152F8" w:rsidP="002152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mechanical power into </w:t>
      </w:r>
      <w:proofErr w:type="spellStart"/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a.c.</w:t>
      </w:r>
      <w:proofErr w:type="spellEnd"/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power</w:t>
      </w:r>
    </w:p>
    <w:p w14:paraId="479A21D1" w14:textId="77777777" w:rsidR="002152F8" w:rsidRPr="002152F8" w:rsidRDefault="002152F8" w:rsidP="002152F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none of the above</w:t>
      </w:r>
    </w:p>
    <w:p w14:paraId="7F103426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Answer :</w:t>
      </w:r>
      <w:proofErr w:type="gramEnd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2</w:t>
      </w:r>
    </w:p>
    <w:p w14:paraId="2BADA538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Q2. In an LC transistor oscillator, the active device is ……………</w:t>
      </w:r>
    </w:p>
    <w:p w14:paraId="3FA8224C" w14:textId="77777777" w:rsidR="002152F8" w:rsidRPr="002152F8" w:rsidRDefault="002152F8" w:rsidP="002152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LC tank circuit</w:t>
      </w:r>
    </w:p>
    <w:p w14:paraId="303885FE" w14:textId="77777777" w:rsidR="002152F8" w:rsidRPr="002152F8" w:rsidRDefault="002152F8" w:rsidP="002152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Biasing circuit</w:t>
      </w:r>
    </w:p>
    <w:p w14:paraId="03792696" w14:textId="77777777" w:rsidR="002152F8" w:rsidRPr="002152F8" w:rsidRDefault="002152F8" w:rsidP="002152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Transistor</w:t>
      </w:r>
    </w:p>
    <w:p w14:paraId="59C9FCA4" w14:textId="77777777" w:rsidR="002152F8" w:rsidRPr="002152F8" w:rsidRDefault="002152F8" w:rsidP="002152F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None of the above</w:t>
      </w:r>
    </w:p>
    <w:p w14:paraId="34EE099A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Answer :</w:t>
      </w:r>
      <w:proofErr w:type="gramEnd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3</w:t>
      </w:r>
    </w:p>
    <w:p w14:paraId="2AF3339C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Q3. In an LC circuit, when the capacitor is maximum, the inductor energy is ……….</w:t>
      </w:r>
    </w:p>
    <w:p w14:paraId="4F0FB945" w14:textId="77777777" w:rsidR="002152F8" w:rsidRPr="002152F8" w:rsidRDefault="002152F8" w:rsidP="002152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Minimum</w:t>
      </w:r>
    </w:p>
    <w:p w14:paraId="29435E7D" w14:textId="77777777" w:rsidR="002152F8" w:rsidRPr="002152F8" w:rsidRDefault="002152F8" w:rsidP="002152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Maximum</w:t>
      </w:r>
    </w:p>
    <w:p w14:paraId="188CB3C2" w14:textId="77777777" w:rsidR="002152F8" w:rsidRPr="002152F8" w:rsidRDefault="002152F8" w:rsidP="002152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Half-way between maximum and minimum</w:t>
      </w:r>
    </w:p>
    <w:p w14:paraId="68D8E4DA" w14:textId="77777777" w:rsidR="002152F8" w:rsidRPr="002152F8" w:rsidRDefault="002152F8" w:rsidP="002152F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None of the above</w:t>
      </w:r>
    </w:p>
    <w:p w14:paraId="63D0750E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Answer :</w:t>
      </w:r>
      <w:proofErr w:type="gramEnd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1</w:t>
      </w:r>
    </w:p>
    <w:p w14:paraId="4F278F93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Q4. In an LC oscillator, the frequency of oscillator is ……………. L or C.</w:t>
      </w:r>
    </w:p>
    <w:p w14:paraId="3BBBCD0D" w14:textId="77777777" w:rsidR="002152F8" w:rsidRPr="002152F8" w:rsidRDefault="002152F8" w:rsidP="002152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Proportional to square of</w:t>
      </w:r>
    </w:p>
    <w:p w14:paraId="2EB62C9D" w14:textId="77777777" w:rsidR="002152F8" w:rsidRPr="002152F8" w:rsidRDefault="002152F8" w:rsidP="002152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Directly proportional to</w:t>
      </w:r>
    </w:p>
    <w:p w14:paraId="1DDA420D" w14:textId="77777777" w:rsidR="002152F8" w:rsidRPr="002152F8" w:rsidRDefault="002152F8" w:rsidP="002152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Independent of the values of</w:t>
      </w:r>
    </w:p>
    <w:p w14:paraId="5924BD58" w14:textId="77777777" w:rsidR="002152F8" w:rsidRPr="002152F8" w:rsidRDefault="002152F8" w:rsidP="002152F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Inversely proportional to square root of</w:t>
      </w:r>
    </w:p>
    <w:p w14:paraId="7180C3E4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Answer :</w:t>
      </w:r>
      <w:proofErr w:type="gramEnd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4</w:t>
      </w:r>
    </w:p>
    <w:p w14:paraId="73E7E362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Q5. An oscillator produces……………. oscillations</w:t>
      </w:r>
    </w:p>
    <w:p w14:paraId="220B13A0" w14:textId="77777777" w:rsidR="002152F8" w:rsidRPr="002152F8" w:rsidRDefault="002152F8" w:rsidP="002152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Damped</w:t>
      </w:r>
    </w:p>
    <w:p w14:paraId="1DFC9FB1" w14:textId="77777777" w:rsidR="002152F8" w:rsidRPr="002152F8" w:rsidRDefault="002152F8" w:rsidP="002152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Undamped</w:t>
      </w:r>
    </w:p>
    <w:p w14:paraId="7F871679" w14:textId="77777777" w:rsidR="002152F8" w:rsidRPr="002152F8" w:rsidRDefault="002152F8" w:rsidP="002152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lastRenderedPageBreak/>
        <w:t>Modulated</w:t>
      </w:r>
    </w:p>
    <w:p w14:paraId="7C76239A" w14:textId="77777777" w:rsidR="002152F8" w:rsidRPr="002152F8" w:rsidRDefault="002152F8" w:rsidP="002152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None of the above</w:t>
      </w:r>
    </w:p>
    <w:p w14:paraId="5B40D0B1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Answer :</w:t>
      </w:r>
      <w:proofErr w:type="gramEnd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2</w:t>
      </w:r>
    </w:p>
    <w:p w14:paraId="6092F8FB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Q6. An oscillator employs ……………… feedback</w:t>
      </w:r>
    </w:p>
    <w:p w14:paraId="0166977E" w14:textId="77777777" w:rsidR="002152F8" w:rsidRPr="002152F8" w:rsidRDefault="002152F8" w:rsidP="002152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Positive</w:t>
      </w:r>
    </w:p>
    <w:p w14:paraId="57CE7C3D" w14:textId="77777777" w:rsidR="002152F8" w:rsidRPr="002152F8" w:rsidRDefault="002152F8" w:rsidP="002152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Negative</w:t>
      </w:r>
    </w:p>
    <w:p w14:paraId="2781043C" w14:textId="77777777" w:rsidR="002152F8" w:rsidRPr="002152F8" w:rsidRDefault="002152F8" w:rsidP="002152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Neither positive nor negative</w:t>
      </w:r>
    </w:p>
    <w:p w14:paraId="1B8C2919" w14:textId="77777777" w:rsidR="002152F8" w:rsidRPr="002152F8" w:rsidRDefault="002152F8" w:rsidP="002152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Data insufficient</w:t>
      </w:r>
    </w:p>
    <w:p w14:paraId="6B115981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Answer :</w:t>
      </w:r>
      <w:proofErr w:type="gramEnd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1</w:t>
      </w:r>
    </w:p>
    <w:p w14:paraId="13A39743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Q7. An LC oscillator cannot be used to produce ……………</w:t>
      </w: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…..</w:t>
      </w:r>
      <w:proofErr w:type="gramEnd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frequencies</w:t>
      </w:r>
    </w:p>
    <w:p w14:paraId="05EEA050" w14:textId="77777777" w:rsidR="002152F8" w:rsidRPr="002152F8" w:rsidRDefault="002152F8" w:rsidP="002152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High</w:t>
      </w:r>
    </w:p>
    <w:p w14:paraId="2E88CEAB" w14:textId="77777777" w:rsidR="002152F8" w:rsidRPr="002152F8" w:rsidRDefault="002152F8" w:rsidP="002152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Audio</w:t>
      </w:r>
    </w:p>
    <w:p w14:paraId="516D3309" w14:textId="77777777" w:rsidR="002152F8" w:rsidRPr="002152F8" w:rsidRDefault="002152F8" w:rsidP="002152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Very low</w:t>
      </w:r>
    </w:p>
    <w:p w14:paraId="654BD3F5" w14:textId="77777777" w:rsidR="002152F8" w:rsidRPr="002152F8" w:rsidRDefault="002152F8" w:rsidP="002152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Very high</w:t>
      </w:r>
    </w:p>
    <w:p w14:paraId="290F493A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Answer :</w:t>
      </w:r>
      <w:proofErr w:type="gramEnd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3</w:t>
      </w:r>
    </w:p>
    <w:p w14:paraId="4A790D23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Q8. Hartley oscillator is commonly used in ………………</w:t>
      </w:r>
    </w:p>
    <w:p w14:paraId="20F9D41B" w14:textId="77777777" w:rsidR="002152F8" w:rsidRPr="002152F8" w:rsidRDefault="002152F8" w:rsidP="002152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Radio receivers</w:t>
      </w:r>
    </w:p>
    <w:p w14:paraId="2B4AC1DD" w14:textId="77777777" w:rsidR="002152F8" w:rsidRPr="002152F8" w:rsidRDefault="002152F8" w:rsidP="002152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Radio transmitters</w:t>
      </w:r>
    </w:p>
    <w:p w14:paraId="6DFBFBA5" w14:textId="77777777" w:rsidR="002152F8" w:rsidRPr="002152F8" w:rsidRDefault="002152F8" w:rsidP="002152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TV receivers</w:t>
      </w:r>
    </w:p>
    <w:p w14:paraId="76F1EA44" w14:textId="77777777" w:rsidR="002152F8" w:rsidRPr="002152F8" w:rsidRDefault="002152F8" w:rsidP="002152F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None of the above</w:t>
      </w:r>
    </w:p>
    <w:p w14:paraId="39B52053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Answer :</w:t>
      </w:r>
      <w:proofErr w:type="gramEnd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1</w:t>
      </w:r>
    </w:p>
    <w:p w14:paraId="74A5E019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Q9. In a phase shift oscillator, we use …………. RC sections</w:t>
      </w:r>
    </w:p>
    <w:p w14:paraId="1A931805" w14:textId="77777777" w:rsidR="002152F8" w:rsidRPr="002152F8" w:rsidRDefault="002152F8" w:rsidP="002152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Two</w:t>
      </w:r>
    </w:p>
    <w:p w14:paraId="180D31E3" w14:textId="77777777" w:rsidR="002152F8" w:rsidRPr="002152F8" w:rsidRDefault="002152F8" w:rsidP="002152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Three</w:t>
      </w:r>
    </w:p>
    <w:p w14:paraId="4D3FA289" w14:textId="77777777" w:rsidR="002152F8" w:rsidRPr="002152F8" w:rsidRDefault="002152F8" w:rsidP="002152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Four</w:t>
      </w:r>
    </w:p>
    <w:p w14:paraId="1D4B5024" w14:textId="77777777" w:rsidR="002152F8" w:rsidRPr="002152F8" w:rsidRDefault="002152F8" w:rsidP="002152F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None of the above</w:t>
      </w:r>
    </w:p>
    <w:p w14:paraId="6D4E3DE8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Answer :</w:t>
      </w:r>
      <w:proofErr w:type="gramEnd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2</w:t>
      </w:r>
    </w:p>
    <w:p w14:paraId="25F1395B" w14:textId="77777777" w:rsid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</w:p>
    <w:p w14:paraId="4A83184C" w14:textId="77777777" w:rsid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</w:p>
    <w:p w14:paraId="6DA9DC66" w14:textId="323230B3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lastRenderedPageBreak/>
        <w:t>Q10. In a phase shift oscillator, the frequency determining elements are …………</w:t>
      </w:r>
    </w:p>
    <w:p w14:paraId="28791D48" w14:textId="77777777" w:rsidR="002152F8" w:rsidRPr="002152F8" w:rsidRDefault="002152F8" w:rsidP="002152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L and C</w:t>
      </w:r>
    </w:p>
    <w:p w14:paraId="4965201B" w14:textId="77777777" w:rsidR="002152F8" w:rsidRPr="002152F8" w:rsidRDefault="002152F8" w:rsidP="002152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R, L and C</w:t>
      </w:r>
    </w:p>
    <w:p w14:paraId="478D9A8D" w14:textId="77777777" w:rsidR="002152F8" w:rsidRPr="002152F8" w:rsidRDefault="002152F8" w:rsidP="002152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R and C</w:t>
      </w:r>
    </w:p>
    <w:p w14:paraId="1E6EFEE6" w14:textId="77777777" w:rsidR="002152F8" w:rsidRPr="002152F8" w:rsidRDefault="002152F8" w:rsidP="002152F8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None of the above</w:t>
      </w:r>
    </w:p>
    <w:p w14:paraId="233571B5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Answer :</w:t>
      </w:r>
      <w:proofErr w:type="gramEnd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3</w:t>
      </w:r>
    </w:p>
    <w:p w14:paraId="5457F06A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Q11. A Wien bridge oscillator uses ……………. feedback</w:t>
      </w:r>
    </w:p>
    <w:p w14:paraId="4CAEED2C" w14:textId="77777777" w:rsidR="002152F8" w:rsidRPr="002152F8" w:rsidRDefault="002152F8" w:rsidP="002152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Only positive</w:t>
      </w:r>
    </w:p>
    <w:p w14:paraId="6DCD8294" w14:textId="77777777" w:rsidR="002152F8" w:rsidRPr="002152F8" w:rsidRDefault="002152F8" w:rsidP="002152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Only negative</w:t>
      </w:r>
    </w:p>
    <w:p w14:paraId="0017608E" w14:textId="77777777" w:rsidR="002152F8" w:rsidRPr="002152F8" w:rsidRDefault="002152F8" w:rsidP="002152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Both positive and negative</w:t>
      </w:r>
    </w:p>
    <w:p w14:paraId="1BDFD392" w14:textId="77777777" w:rsidR="002152F8" w:rsidRPr="002152F8" w:rsidRDefault="002152F8" w:rsidP="002152F8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None of the above</w:t>
      </w:r>
    </w:p>
    <w:p w14:paraId="74C4536A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Answer :</w:t>
      </w:r>
      <w:proofErr w:type="gramEnd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3</w:t>
      </w:r>
    </w:p>
    <w:p w14:paraId="2AC10D02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Q12. The piezoelectric effect in a crystal is ……………</w:t>
      </w:r>
    </w:p>
    <w:p w14:paraId="4B1CD72C" w14:textId="77777777" w:rsidR="002152F8" w:rsidRPr="002152F8" w:rsidRDefault="002152F8" w:rsidP="002152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A voltage developed because of mechanical stress</w:t>
      </w:r>
    </w:p>
    <w:p w14:paraId="2C779DD5" w14:textId="77777777" w:rsidR="002152F8" w:rsidRPr="002152F8" w:rsidRDefault="002152F8" w:rsidP="002152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A change in resistance because of temperature</w:t>
      </w:r>
    </w:p>
    <w:p w14:paraId="03EECEF9" w14:textId="77777777" w:rsidR="002152F8" w:rsidRPr="002152F8" w:rsidRDefault="002152F8" w:rsidP="002152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A change in frequency because of temperature</w:t>
      </w:r>
    </w:p>
    <w:p w14:paraId="7B86CAB8" w14:textId="77777777" w:rsidR="002152F8" w:rsidRPr="002152F8" w:rsidRDefault="002152F8" w:rsidP="002152F8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None of the above</w:t>
      </w:r>
    </w:p>
    <w:p w14:paraId="7D1BF1BF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Answer :</w:t>
      </w:r>
      <w:proofErr w:type="gramEnd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1</w:t>
      </w:r>
    </w:p>
    <w:p w14:paraId="341624CC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Q13. If the crystal frequency changes with temperature, we say that crystal has ………</w:t>
      </w: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…..</w:t>
      </w:r>
      <w:proofErr w:type="gramEnd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temperature coefficient</w:t>
      </w:r>
    </w:p>
    <w:p w14:paraId="508E7C0D" w14:textId="77777777" w:rsidR="002152F8" w:rsidRPr="002152F8" w:rsidRDefault="002152F8" w:rsidP="002152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Positive</w:t>
      </w:r>
    </w:p>
    <w:p w14:paraId="0539E5AE" w14:textId="77777777" w:rsidR="002152F8" w:rsidRPr="002152F8" w:rsidRDefault="002152F8" w:rsidP="002152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Zero</w:t>
      </w:r>
    </w:p>
    <w:p w14:paraId="192CE75B" w14:textId="77777777" w:rsidR="002152F8" w:rsidRPr="002152F8" w:rsidRDefault="002152F8" w:rsidP="002152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Negative</w:t>
      </w:r>
    </w:p>
    <w:p w14:paraId="6AB448CD" w14:textId="77777777" w:rsidR="002152F8" w:rsidRPr="002152F8" w:rsidRDefault="002152F8" w:rsidP="002152F8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None of the above</w:t>
      </w:r>
    </w:p>
    <w:p w14:paraId="2159C9E6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Answer :</w:t>
      </w:r>
      <w:proofErr w:type="gramEnd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1</w:t>
      </w:r>
    </w:p>
    <w:p w14:paraId="0CA345D7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Q14. The crystal oscillator frequency is very stable due to ………………. of the crystal</w:t>
      </w:r>
    </w:p>
    <w:p w14:paraId="6EBAEEF1" w14:textId="77777777" w:rsidR="002152F8" w:rsidRPr="002152F8" w:rsidRDefault="002152F8" w:rsidP="002152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Rigidity</w:t>
      </w:r>
    </w:p>
    <w:p w14:paraId="146D8957" w14:textId="77777777" w:rsidR="002152F8" w:rsidRPr="002152F8" w:rsidRDefault="002152F8" w:rsidP="002152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Vibrations</w:t>
      </w:r>
    </w:p>
    <w:p w14:paraId="493A96C3" w14:textId="77777777" w:rsidR="002152F8" w:rsidRPr="002152F8" w:rsidRDefault="002152F8" w:rsidP="002152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Low Q</w:t>
      </w:r>
    </w:p>
    <w:p w14:paraId="67B68D9B" w14:textId="77777777" w:rsidR="002152F8" w:rsidRPr="002152F8" w:rsidRDefault="002152F8" w:rsidP="002152F8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High Q</w:t>
      </w:r>
    </w:p>
    <w:p w14:paraId="61635A2F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lastRenderedPageBreak/>
        <w:t>Answer :</w:t>
      </w:r>
      <w:proofErr w:type="gramEnd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4</w:t>
      </w:r>
    </w:p>
    <w:p w14:paraId="3B87A5F9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Q15. The application where one would most likely find a crystal oscillator is …………</w:t>
      </w: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…..</w:t>
      </w:r>
      <w:proofErr w:type="gramEnd"/>
    </w:p>
    <w:p w14:paraId="5DF726AF" w14:textId="77777777" w:rsidR="002152F8" w:rsidRPr="002152F8" w:rsidRDefault="002152F8" w:rsidP="002152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Radio receiver</w:t>
      </w:r>
    </w:p>
    <w:p w14:paraId="6D93F09F" w14:textId="77777777" w:rsidR="002152F8" w:rsidRPr="002152F8" w:rsidRDefault="002152F8" w:rsidP="002152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Radio transmitter</w:t>
      </w:r>
    </w:p>
    <w:p w14:paraId="5F82F6ED" w14:textId="77777777" w:rsidR="002152F8" w:rsidRPr="002152F8" w:rsidRDefault="002152F8" w:rsidP="002152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AF sweep generator</w:t>
      </w:r>
    </w:p>
    <w:p w14:paraId="3E47C2FB" w14:textId="77777777" w:rsidR="002152F8" w:rsidRPr="002152F8" w:rsidRDefault="002152F8" w:rsidP="002152F8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None of the above</w:t>
      </w:r>
    </w:p>
    <w:p w14:paraId="620FEBB3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Answer :</w:t>
      </w:r>
      <w:proofErr w:type="gramEnd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2</w:t>
      </w:r>
    </w:p>
    <w:p w14:paraId="17D22E09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Q16. An oscillator differs from an amplifier because it ………</w:t>
      </w:r>
    </w:p>
    <w:p w14:paraId="753CDA58" w14:textId="77777777" w:rsidR="002152F8" w:rsidRPr="002152F8" w:rsidRDefault="002152F8" w:rsidP="002152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Has more gain</w:t>
      </w:r>
    </w:p>
    <w:p w14:paraId="3A916252" w14:textId="77777777" w:rsidR="002152F8" w:rsidRPr="002152F8" w:rsidRDefault="002152F8" w:rsidP="002152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Requires no input signal</w:t>
      </w:r>
    </w:p>
    <w:p w14:paraId="7675C378" w14:textId="77777777" w:rsidR="002152F8" w:rsidRPr="002152F8" w:rsidRDefault="002152F8" w:rsidP="002152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Requires no </w:t>
      </w:r>
      <w:proofErr w:type="spellStart"/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d.c.</w:t>
      </w:r>
      <w:proofErr w:type="spellEnd"/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 xml:space="preserve"> supply</w:t>
      </w:r>
    </w:p>
    <w:p w14:paraId="1ED8D113" w14:textId="77777777" w:rsidR="002152F8" w:rsidRPr="002152F8" w:rsidRDefault="002152F8" w:rsidP="002152F8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Always has the same input</w:t>
      </w:r>
    </w:p>
    <w:p w14:paraId="7ED990C1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Answer :</w:t>
      </w:r>
      <w:proofErr w:type="gramEnd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2</w:t>
      </w:r>
    </w:p>
    <w:p w14:paraId="7B93278F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Q17. One condition for oscillation is ………….</w:t>
      </w:r>
    </w:p>
    <w:p w14:paraId="57618512" w14:textId="77777777" w:rsidR="002152F8" w:rsidRPr="002152F8" w:rsidRDefault="002152F8" w:rsidP="002152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A phase shift around the feedback loop of 180</w:t>
      </w:r>
      <w:r w:rsidRPr="002152F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IN"/>
        </w:rPr>
        <w:t>o</w:t>
      </w:r>
    </w:p>
    <w:p w14:paraId="533AE193" w14:textId="77777777" w:rsidR="002152F8" w:rsidRPr="002152F8" w:rsidRDefault="002152F8" w:rsidP="002152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A gain around the feedback loop of one-third</w:t>
      </w:r>
    </w:p>
    <w:p w14:paraId="14EC9CAC" w14:textId="77777777" w:rsidR="002152F8" w:rsidRPr="002152F8" w:rsidRDefault="002152F8" w:rsidP="002152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A phase shift around the feedback loop of 0</w:t>
      </w:r>
      <w:r w:rsidRPr="002152F8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IN"/>
        </w:rPr>
        <w:t>o</w:t>
      </w:r>
    </w:p>
    <w:p w14:paraId="544324E9" w14:textId="77777777" w:rsidR="002152F8" w:rsidRPr="002152F8" w:rsidRDefault="002152F8" w:rsidP="002152F8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A gain around the feedback loop of less than 1</w:t>
      </w:r>
    </w:p>
    <w:p w14:paraId="2EEBE1DA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Answer :</w:t>
      </w:r>
      <w:proofErr w:type="gramEnd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3</w:t>
      </w:r>
    </w:p>
    <w:p w14:paraId="2A442E8E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Q18. A second condition for oscillations is ……………….</w:t>
      </w:r>
    </w:p>
    <w:p w14:paraId="14BAC692" w14:textId="77777777" w:rsidR="002152F8" w:rsidRPr="002152F8" w:rsidRDefault="002152F8" w:rsidP="002152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A gain of 1 around the feedback loop</w:t>
      </w:r>
    </w:p>
    <w:p w14:paraId="5C607F5E" w14:textId="77777777" w:rsidR="002152F8" w:rsidRPr="002152F8" w:rsidRDefault="002152F8" w:rsidP="002152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No gain around the feedback loop</w:t>
      </w:r>
    </w:p>
    <w:p w14:paraId="7D03190E" w14:textId="77777777" w:rsidR="002152F8" w:rsidRPr="002152F8" w:rsidRDefault="002152F8" w:rsidP="002152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The attention of the feedback circuit must be one-third</w:t>
      </w:r>
    </w:p>
    <w:p w14:paraId="7AE51B1A" w14:textId="77777777" w:rsidR="002152F8" w:rsidRPr="002152F8" w:rsidRDefault="002152F8" w:rsidP="002152F8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The feedback circuit must be capacitive</w:t>
      </w:r>
    </w:p>
    <w:p w14:paraId="424DBFBD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Answer :</w:t>
      </w:r>
      <w:proofErr w:type="gramEnd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1</w:t>
      </w:r>
    </w:p>
    <w:p w14:paraId="3BF0E1D9" w14:textId="77777777" w:rsid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</w:p>
    <w:p w14:paraId="7C68E06E" w14:textId="77777777" w:rsid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</w:p>
    <w:p w14:paraId="0D797095" w14:textId="77777777" w:rsid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</w:pPr>
    </w:p>
    <w:p w14:paraId="3BC182E9" w14:textId="5E76C53C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lastRenderedPageBreak/>
        <w:t>Q19. In a certain oscillator A</w:t>
      </w:r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vertAlign w:val="subscript"/>
          <w:lang w:eastAsia="en-IN"/>
        </w:rPr>
        <w:t>v</w:t>
      </w:r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= 50. The attention of the feedback circuit must be …………</w:t>
      </w:r>
    </w:p>
    <w:p w14:paraId="09C808E7" w14:textId="77777777" w:rsidR="002152F8" w:rsidRPr="002152F8" w:rsidRDefault="002152F8" w:rsidP="002152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1</w:t>
      </w:r>
    </w:p>
    <w:p w14:paraId="5A0A3ABE" w14:textId="77777777" w:rsidR="002152F8" w:rsidRPr="002152F8" w:rsidRDefault="002152F8" w:rsidP="002152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01</w:t>
      </w:r>
    </w:p>
    <w:p w14:paraId="557C6709" w14:textId="77777777" w:rsidR="002152F8" w:rsidRPr="002152F8" w:rsidRDefault="002152F8" w:rsidP="002152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10</w:t>
      </w:r>
    </w:p>
    <w:p w14:paraId="2089A035" w14:textId="77777777" w:rsidR="002152F8" w:rsidRPr="002152F8" w:rsidRDefault="002152F8" w:rsidP="002152F8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02</w:t>
      </w:r>
    </w:p>
    <w:p w14:paraId="5AD3E639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Answer :</w:t>
      </w:r>
      <w:proofErr w:type="gramEnd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4</w:t>
      </w:r>
    </w:p>
    <w:p w14:paraId="0E33F1CD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Q20. For an oscillator to properly start, the gain around the feedback loop must initially be </w:t>
      </w:r>
    </w:p>
    <w:p w14:paraId="79CFF7D2" w14:textId="77777777" w:rsidR="002152F8" w:rsidRPr="002152F8" w:rsidRDefault="002152F8" w:rsidP="002152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1</w:t>
      </w:r>
    </w:p>
    <w:p w14:paraId="3A6335E4" w14:textId="77777777" w:rsidR="002152F8" w:rsidRPr="002152F8" w:rsidRDefault="002152F8" w:rsidP="002152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Greater than 1</w:t>
      </w:r>
    </w:p>
    <w:p w14:paraId="0B173663" w14:textId="77777777" w:rsidR="002152F8" w:rsidRPr="002152F8" w:rsidRDefault="002152F8" w:rsidP="002152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Less than 1</w:t>
      </w:r>
    </w:p>
    <w:p w14:paraId="148E1D2E" w14:textId="77777777" w:rsidR="002152F8" w:rsidRPr="002152F8" w:rsidRDefault="002152F8" w:rsidP="002152F8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Equal to attenuation of feedback circuit</w:t>
      </w:r>
    </w:p>
    <w:p w14:paraId="2B021D71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Answer :</w:t>
      </w:r>
      <w:proofErr w:type="gramEnd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2</w:t>
      </w:r>
    </w:p>
    <w:p w14:paraId="0B304694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Q21. In a Wien-bridge oscillator, if the resistances in the positive feedback circuit are decreased, the frequency……….</w:t>
      </w:r>
    </w:p>
    <w:p w14:paraId="56105D07" w14:textId="77777777" w:rsidR="002152F8" w:rsidRPr="002152F8" w:rsidRDefault="002152F8" w:rsidP="002152F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Remains the same</w:t>
      </w:r>
    </w:p>
    <w:p w14:paraId="4CCDB766" w14:textId="77777777" w:rsidR="002152F8" w:rsidRPr="002152F8" w:rsidRDefault="002152F8" w:rsidP="002152F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Decreases</w:t>
      </w:r>
    </w:p>
    <w:p w14:paraId="0B01A670" w14:textId="77777777" w:rsidR="002152F8" w:rsidRPr="002152F8" w:rsidRDefault="002152F8" w:rsidP="002152F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Increases</w:t>
      </w:r>
    </w:p>
    <w:p w14:paraId="595ADD1E" w14:textId="77777777" w:rsidR="002152F8" w:rsidRPr="002152F8" w:rsidRDefault="002152F8" w:rsidP="002152F8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Insufficient data</w:t>
      </w:r>
    </w:p>
    <w:p w14:paraId="0DE1BE37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Answer :</w:t>
      </w:r>
      <w:proofErr w:type="gramEnd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3</w:t>
      </w:r>
    </w:p>
    <w:p w14:paraId="284AF031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Q22. In </w:t>
      </w:r>
      <w:proofErr w:type="spell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Colpitt’s</w:t>
      </w:r>
      <w:proofErr w:type="spellEnd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oscillator, feedback is obtained …………….</w:t>
      </w:r>
    </w:p>
    <w:p w14:paraId="5DED41B8" w14:textId="77777777" w:rsidR="002152F8" w:rsidRPr="002152F8" w:rsidRDefault="002152F8" w:rsidP="002152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By magnetic induction</w:t>
      </w:r>
    </w:p>
    <w:p w14:paraId="71FF1957" w14:textId="77777777" w:rsidR="002152F8" w:rsidRPr="002152F8" w:rsidRDefault="002152F8" w:rsidP="002152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By a tickler coil</w:t>
      </w:r>
    </w:p>
    <w:p w14:paraId="627C1537" w14:textId="77777777" w:rsidR="002152F8" w:rsidRPr="002152F8" w:rsidRDefault="002152F8" w:rsidP="002152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From the centre of split capacitors</w:t>
      </w:r>
    </w:p>
    <w:p w14:paraId="4D46CD80" w14:textId="77777777" w:rsidR="002152F8" w:rsidRPr="002152F8" w:rsidRDefault="002152F8" w:rsidP="002152F8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None of the above</w:t>
      </w:r>
    </w:p>
    <w:p w14:paraId="30467E45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Answer :</w:t>
      </w:r>
      <w:proofErr w:type="gramEnd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3</w:t>
      </w:r>
    </w:p>
    <w:p w14:paraId="1B66DD95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Q23. The Q of the crystal is of the order of …………</w:t>
      </w:r>
    </w:p>
    <w:p w14:paraId="544F5FAA" w14:textId="77777777" w:rsidR="002152F8" w:rsidRPr="002152F8" w:rsidRDefault="002152F8" w:rsidP="002152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100</w:t>
      </w:r>
    </w:p>
    <w:p w14:paraId="0415E1FD" w14:textId="77777777" w:rsidR="002152F8" w:rsidRPr="002152F8" w:rsidRDefault="002152F8" w:rsidP="002152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1000</w:t>
      </w:r>
    </w:p>
    <w:p w14:paraId="568B6998" w14:textId="77777777" w:rsidR="002152F8" w:rsidRPr="002152F8" w:rsidRDefault="002152F8" w:rsidP="002152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50</w:t>
      </w:r>
    </w:p>
    <w:p w14:paraId="3D5EDF62" w14:textId="77777777" w:rsidR="002152F8" w:rsidRPr="002152F8" w:rsidRDefault="002152F8" w:rsidP="002152F8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More than 10,000</w:t>
      </w:r>
    </w:p>
    <w:p w14:paraId="7BAC9368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lastRenderedPageBreak/>
        <w:t>Answer :</w:t>
      </w:r>
      <w:proofErr w:type="gramEnd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4</w:t>
      </w:r>
    </w:p>
    <w:p w14:paraId="269FF0B2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Q24. Quartz crystal is most commonly used in crystal oscillators because ………….</w:t>
      </w:r>
    </w:p>
    <w:p w14:paraId="60E1B680" w14:textId="77777777" w:rsidR="002152F8" w:rsidRPr="002152F8" w:rsidRDefault="002152F8" w:rsidP="002152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It has superior electrical properties</w:t>
      </w:r>
    </w:p>
    <w:p w14:paraId="4E234489" w14:textId="77777777" w:rsidR="002152F8" w:rsidRPr="002152F8" w:rsidRDefault="002152F8" w:rsidP="002152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It is easily available</w:t>
      </w:r>
    </w:p>
    <w:p w14:paraId="3A091529" w14:textId="77777777" w:rsidR="002152F8" w:rsidRPr="002152F8" w:rsidRDefault="002152F8" w:rsidP="002152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It is quite inexpensive</w:t>
      </w:r>
    </w:p>
    <w:p w14:paraId="097D9420" w14:textId="77777777" w:rsidR="002152F8" w:rsidRPr="002152F8" w:rsidRDefault="002152F8" w:rsidP="002152F8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r w:rsidRPr="002152F8">
        <w:rPr>
          <w:rFonts w:ascii="Times New Roman" w:eastAsia="Times New Roman" w:hAnsi="Times New Roman" w:cs="Times New Roman"/>
          <w:sz w:val="28"/>
          <w:szCs w:val="28"/>
          <w:lang w:eastAsia="en-IN"/>
        </w:rPr>
        <w:t>None of the above</w:t>
      </w:r>
    </w:p>
    <w:p w14:paraId="31A83504" w14:textId="77777777" w:rsidR="002152F8" w:rsidRPr="002152F8" w:rsidRDefault="002152F8" w:rsidP="002152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IN"/>
        </w:rPr>
      </w:pPr>
      <w:proofErr w:type="gramStart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>Answer :</w:t>
      </w:r>
      <w:proofErr w:type="gramEnd"/>
      <w:r w:rsidRPr="002152F8">
        <w:rPr>
          <w:rFonts w:ascii="Times New Roman" w:eastAsia="Times New Roman" w:hAnsi="Times New Roman" w:cs="Times New Roman"/>
          <w:b/>
          <w:bCs/>
          <w:sz w:val="28"/>
          <w:szCs w:val="28"/>
          <w:lang w:eastAsia="en-IN"/>
        </w:rPr>
        <w:t xml:space="preserve"> 1</w:t>
      </w:r>
    </w:p>
    <w:p w14:paraId="2930ABFA" w14:textId="77777777" w:rsidR="001F23F7" w:rsidRPr="002152F8" w:rsidRDefault="001F23F7">
      <w:pPr>
        <w:rPr>
          <w:sz w:val="28"/>
          <w:szCs w:val="28"/>
        </w:rPr>
      </w:pPr>
    </w:p>
    <w:sectPr w:rsidR="001F23F7" w:rsidRPr="002152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737"/>
    <w:multiLevelType w:val="multilevel"/>
    <w:tmpl w:val="5A945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B3070C"/>
    <w:multiLevelType w:val="multilevel"/>
    <w:tmpl w:val="19E25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286461"/>
    <w:multiLevelType w:val="multilevel"/>
    <w:tmpl w:val="6D10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E42388"/>
    <w:multiLevelType w:val="multilevel"/>
    <w:tmpl w:val="C428E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C37096"/>
    <w:multiLevelType w:val="multilevel"/>
    <w:tmpl w:val="06C89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E67241"/>
    <w:multiLevelType w:val="multilevel"/>
    <w:tmpl w:val="E5603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111752"/>
    <w:multiLevelType w:val="multilevel"/>
    <w:tmpl w:val="CC1A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A71151"/>
    <w:multiLevelType w:val="multilevel"/>
    <w:tmpl w:val="283CC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0F6F88"/>
    <w:multiLevelType w:val="multilevel"/>
    <w:tmpl w:val="F20A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CF2155"/>
    <w:multiLevelType w:val="multilevel"/>
    <w:tmpl w:val="DB74B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623A93"/>
    <w:multiLevelType w:val="multilevel"/>
    <w:tmpl w:val="9C70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427311"/>
    <w:multiLevelType w:val="multilevel"/>
    <w:tmpl w:val="53D23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7E1687"/>
    <w:multiLevelType w:val="multilevel"/>
    <w:tmpl w:val="DE969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3A4420"/>
    <w:multiLevelType w:val="multilevel"/>
    <w:tmpl w:val="862A5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4F2FBB"/>
    <w:multiLevelType w:val="multilevel"/>
    <w:tmpl w:val="AE2A1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806D6F"/>
    <w:multiLevelType w:val="multilevel"/>
    <w:tmpl w:val="09405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E2333B"/>
    <w:multiLevelType w:val="multilevel"/>
    <w:tmpl w:val="292A8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187441"/>
    <w:multiLevelType w:val="multilevel"/>
    <w:tmpl w:val="5BBCA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F734FF"/>
    <w:multiLevelType w:val="multilevel"/>
    <w:tmpl w:val="B9022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9D6390"/>
    <w:multiLevelType w:val="multilevel"/>
    <w:tmpl w:val="8996A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F813C2"/>
    <w:multiLevelType w:val="multilevel"/>
    <w:tmpl w:val="5D16A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38161E2"/>
    <w:multiLevelType w:val="multilevel"/>
    <w:tmpl w:val="DE889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D063463"/>
    <w:multiLevelType w:val="multilevel"/>
    <w:tmpl w:val="0EDA2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160FDD"/>
    <w:multiLevelType w:val="multilevel"/>
    <w:tmpl w:val="9C9A3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6"/>
  </w:num>
  <w:num w:numId="3">
    <w:abstractNumId w:val="10"/>
  </w:num>
  <w:num w:numId="4">
    <w:abstractNumId w:val="22"/>
  </w:num>
  <w:num w:numId="5">
    <w:abstractNumId w:val="8"/>
  </w:num>
  <w:num w:numId="6">
    <w:abstractNumId w:val="23"/>
  </w:num>
  <w:num w:numId="7">
    <w:abstractNumId w:val="20"/>
  </w:num>
  <w:num w:numId="8">
    <w:abstractNumId w:val="11"/>
  </w:num>
  <w:num w:numId="9">
    <w:abstractNumId w:val="9"/>
  </w:num>
  <w:num w:numId="10">
    <w:abstractNumId w:val="7"/>
  </w:num>
  <w:num w:numId="11">
    <w:abstractNumId w:val="18"/>
  </w:num>
  <w:num w:numId="12">
    <w:abstractNumId w:val="1"/>
  </w:num>
  <w:num w:numId="13">
    <w:abstractNumId w:val="0"/>
  </w:num>
  <w:num w:numId="14">
    <w:abstractNumId w:val="13"/>
  </w:num>
  <w:num w:numId="15">
    <w:abstractNumId w:val="2"/>
  </w:num>
  <w:num w:numId="16">
    <w:abstractNumId w:val="12"/>
  </w:num>
  <w:num w:numId="17">
    <w:abstractNumId w:val="4"/>
  </w:num>
  <w:num w:numId="18">
    <w:abstractNumId w:val="21"/>
  </w:num>
  <w:num w:numId="19">
    <w:abstractNumId w:val="19"/>
  </w:num>
  <w:num w:numId="20">
    <w:abstractNumId w:val="3"/>
  </w:num>
  <w:num w:numId="21">
    <w:abstractNumId w:val="14"/>
  </w:num>
  <w:num w:numId="22">
    <w:abstractNumId w:val="6"/>
  </w:num>
  <w:num w:numId="23">
    <w:abstractNumId w:val="5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2F8"/>
    <w:rsid w:val="001F23F7"/>
    <w:rsid w:val="0021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1D654"/>
  <w15:chartTrackingRefBased/>
  <w15:docId w15:val="{C0DCE1EE-0316-4603-9362-5319CF10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1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2152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555</Words>
  <Characters>3166</Characters>
  <Application>Microsoft Office Word</Application>
  <DocSecurity>0</DocSecurity>
  <Lines>26</Lines>
  <Paragraphs>7</Paragraphs>
  <ScaleCrop>false</ScaleCrop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shrutijha.gil2019@gmail.com</dc:creator>
  <cp:keywords/>
  <dc:description/>
  <cp:lastModifiedBy>shrutijha.gil2019@gmail.com</cp:lastModifiedBy>
  <cp:revision>1</cp:revision>
  <dcterms:created xsi:type="dcterms:W3CDTF">2021-06-10T16:04:00Z</dcterms:created>
  <dcterms:modified xsi:type="dcterms:W3CDTF">2021-06-10T16:08:00Z</dcterms:modified>
</cp:coreProperties>
</file>