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9F6CA" w14:textId="55C769F5" w:rsidR="004A2E38" w:rsidRPr="004A2E38" w:rsidRDefault="004A2E38">
      <w:pPr>
        <w:rPr>
          <w:sz w:val="32"/>
          <w:szCs w:val="32"/>
          <w:lang w:val="en-US"/>
        </w:rPr>
      </w:pPr>
      <w:r>
        <w:rPr>
          <w:lang w:val="en-US"/>
        </w:rPr>
        <w:t xml:space="preserve">                       </w:t>
      </w:r>
      <w:r w:rsidR="004600A6">
        <w:rPr>
          <w:lang w:val="en-US"/>
        </w:rPr>
        <w:t xml:space="preserve">          </w:t>
      </w:r>
      <w:r w:rsidRPr="004A2E38">
        <w:rPr>
          <w:b/>
          <w:bCs/>
          <w:sz w:val="32"/>
          <w:szCs w:val="32"/>
          <w:lang w:val="en-US"/>
        </w:rPr>
        <w:t>BA PART III PSYCHOLOGY HONS</w:t>
      </w:r>
      <w:r>
        <w:rPr>
          <w:sz w:val="32"/>
          <w:szCs w:val="32"/>
          <w:lang w:val="en-US"/>
        </w:rPr>
        <w:t>.</w:t>
      </w:r>
    </w:p>
    <w:p w14:paraId="2C229507" w14:textId="5F4C6EA0" w:rsidR="00BB5651" w:rsidRDefault="004A2E38">
      <w:pPr>
        <w:rPr>
          <w:b/>
          <w:bCs/>
          <w:sz w:val="28"/>
          <w:szCs w:val="28"/>
          <w:lang w:val="en-US"/>
        </w:rPr>
      </w:pPr>
      <w:r w:rsidRPr="004A2E38">
        <w:rPr>
          <w:b/>
          <w:bCs/>
          <w:sz w:val="28"/>
          <w:szCs w:val="28"/>
          <w:lang w:val="en-US"/>
        </w:rPr>
        <w:t xml:space="preserve">          </w:t>
      </w:r>
      <w:r w:rsidR="004600A6">
        <w:rPr>
          <w:b/>
          <w:bCs/>
          <w:sz w:val="28"/>
          <w:szCs w:val="28"/>
          <w:lang w:val="en-US"/>
        </w:rPr>
        <w:t xml:space="preserve">      </w:t>
      </w:r>
      <w:r w:rsidRPr="004A2E38">
        <w:rPr>
          <w:b/>
          <w:bCs/>
          <w:sz w:val="28"/>
          <w:szCs w:val="28"/>
          <w:lang w:val="en-US"/>
        </w:rPr>
        <w:t xml:space="preserve"> GROUP B PAPER IV:- Educational Psychology</w:t>
      </w:r>
      <w:r>
        <w:rPr>
          <w:b/>
          <w:bCs/>
          <w:sz w:val="28"/>
          <w:szCs w:val="28"/>
          <w:lang w:val="en-US"/>
        </w:rPr>
        <w:t xml:space="preserve"> </w:t>
      </w:r>
    </w:p>
    <w:p w14:paraId="17C1605D" w14:textId="0AC72D29" w:rsidR="004A2E38" w:rsidRPr="004600A6" w:rsidRDefault="004A2E38" w:rsidP="004A2E38">
      <w:pPr>
        <w:spacing w:after="90" w:line="240" w:lineRule="atLeast"/>
        <w:textAlignment w:val="top"/>
        <w:rPr>
          <w:rFonts w:ascii="Arial" w:eastAsia="Times New Roman" w:hAnsi="Arial" w:cs="Arial"/>
          <w:color w:val="000000" w:themeColor="text1"/>
          <w:sz w:val="28"/>
          <w:szCs w:val="28"/>
          <w:lang w:eastAsia="en-IN"/>
        </w:rPr>
      </w:pPr>
      <w:r w:rsidRPr="004600A6">
        <w:rPr>
          <w:rFonts w:ascii="Arial" w:eastAsia="Times New Roman" w:hAnsi="Arial" w:cs="Arial"/>
          <w:color w:val="000000" w:themeColor="text1"/>
          <w:sz w:val="28"/>
          <w:szCs w:val="28"/>
          <w:lang w:eastAsia="en-IN"/>
        </w:rPr>
        <w:t xml:space="preserve">Topic: Definition, problems, methods, scopes and aims of Educational Psychology </w:t>
      </w:r>
    </w:p>
    <w:p w14:paraId="709A8B0D" w14:textId="18620E93" w:rsidR="004A2E38" w:rsidRPr="004A2E38" w:rsidRDefault="004A2E38" w:rsidP="004A2E38">
      <w:pPr>
        <w:spacing w:after="0" w:line="240" w:lineRule="auto"/>
        <w:jc w:val="right"/>
        <w:rPr>
          <w:rFonts w:ascii="Arial" w:eastAsia="Times New Roman" w:hAnsi="Arial" w:cs="Arial"/>
          <w:b/>
          <w:bCs/>
          <w:color w:val="262626"/>
          <w:sz w:val="17"/>
          <w:szCs w:val="17"/>
          <w:lang w:eastAsia="en-IN"/>
        </w:rPr>
      </w:pPr>
    </w:p>
    <w:p w14:paraId="46B0E21D" w14:textId="77777777" w:rsidR="00B33410" w:rsidRDefault="004A2E38" w:rsidP="00B33410">
      <w:pPr>
        <w:pStyle w:val="NormalWeb"/>
        <w:shd w:val="clear" w:color="auto" w:fill="FFFFFF"/>
        <w:spacing w:before="120" w:beforeAutospacing="0" w:after="120" w:afterAutospacing="0"/>
        <w:rPr>
          <w:b/>
          <w:bCs/>
          <w:sz w:val="28"/>
          <w:szCs w:val="28"/>
          <w:lang w:val="en-US"/>
        </w:rPr>
      </w:pPr>
      <w:r>
        <w:rPr>
          <w:b/>
          <w:bCs/>
          <w:sz w:val="28"/>
          <w:szCs w:val="28"/>
          <w:lang w:val="en-US"/>
        </w:rPr>
        <w:t>DEFINITION</w:t>
      </w:r>
    </w:p>
    <w:p w14:paraId="5D16CB30" w14:textId="77777777" w:rsidR="00D84F87" w:rsidRDefault="00B33410" w:rsidP="00B33410">
      <w:pPr>
        <w:pStyle w:val="NormalWeb"/>
        <w:shd w:val="clear" w:color="auto" w:fill="FFFFFF"/>
        <w:spacing w:before="120" w:beforeAutospacing="0" w:after="120" w:afterAutospacing="0"/>
        <w:rPr>
          <w:rFonts w:ascii="Arial" w:hAnsi="Arial" w:cs="Arial"/>
          <w:color w:val="000000" w:themeColor="text1"/>
          <w:sz w:val="28"/>
          <w:szCs w:val="28"/>
        </w:rPr>
      </w:pPr>
      <w:r>
        <w:rPr>
          <w:rFonts w:ascii="Arial" w:hAnsi="Arial" w:cs="Arial"/>
          <w:b/>
          <w:bCs/>
          <w:color w:val="202122"/>
          <w:sz w:val="21"/>
          <w:szCs w:val="21"/>
        </w:rPr>
        <w:t>Educational psychology</w:t>
      </w:r>
      <w:r>
        <w:rPr>
          <w:rFonts w:ascii="Arial" w:hAnsi="Arial" w:cs="Arial"/>
          <w:color w:val="202122"/>
          <w:sz w:val="21"/>
          <w:szCs w:val="21"/>
        </w:rPr>
        <w:t> </w:t>
      </w:r>
      <w:r w:rsidRPr="00D84F87">
        <w:rPr>
          <w:rFonts w:ascii="Arial" w:hAnsi="Arial" w:cs="Arial"/>
          <w:color w:val="000000" w:themeColor="text1"/>
          <w:sz w:val="28"/>
          <w:szCs w:val="28"/>
        </w:rPr>
        <w:t>is the branch of </w:t>
      </w:r>
      <w:hyperlink r:id="rId7" w:tooltip="Psychology" w:history="1">
        <w:r w:rsidRPr="00D84F87">
          <w:rPr>
            <w:rStyle w:val="Hyperlink"/>
            <w:rFonts w:ascii="Arial" w:hAnsi="Arial" w:cs="Arial"/>
            <w:color w:val="000000" w:themeColor="text1"/>
            <w:sz w:val="28"/>
            <w:szCs w:val="28"/>
          </w:rPr>
          <w:t>psychology</w:t>
        </w:r>
      </w:hyperlink>
      <w:r w:rsidRPr="00D84F87">
        <w:rPr>
          <w:rFonts w:ascii="Arial" w:hAnsi="Arial" w:cs="Arial"/>
          <w:color w:val="000000" w:themeColor="text1"/>
          <w:sz w:val="28"/>
          <w:szCs w:val="28"/>
        </w:rPr>
        <w:t> concerned with the scientific study of human </w:t>
      </w:r>
      <w:hyperlink r:id="rId8" w:tooltip="Learning" w:history="1">
        <w:r w:rsidRPr="00D84F87">
          <w:rPr>
            <w:rStyle w:val="Hyperlink"/>
            <w:rFonts w:ascii="Arial" w:hAnsi="Arial" w:cs="Arial"/>
            <w:color w:val="000000" w:themeColor="text1"/>
            <w:sz w:val="28"/>
            <w:szCs w:val="28"/>
          </w:rPr>
          <w:t>learning</w:t>
        </w:r>
      </w:hyperlink>
      <w:r w:rsidRPr="00D84F87">
        <w:rPr>
          <w:rFonts w:ascii="Arial" w:hAnsi="Arial" w:cs="Arial"/>
          <w:color w:val="000000" w:themeColor="text1"/>
          <w:sz w:val="28"/>
          <w:szCs w:val="28"/>
        </w:rPr>
        <w:t>. The study of learning processes, from both </w:t>
      </w:r>
      <w:hyperlink r:id="rId9" w:tooltip="Cognitive" w:history="1">
        <w:r w:rsidRPr="00D84F87">
          <w:rPr>
            <w:rStyle w:val="Hyperlink"/>
            <w:rFonts w:ascii="Arial" w:hAnsi="Arial" w:cs="Arial"/>
            <w:color w:val="000000" w:themeColor="text1"/>
            <w:sz w:val="28"/>
            <w:szCs w:val="28"/>
          </w:rPr>
          <w:t>cognitive</w:t>
        </w:r>
      </w:hyperlink>
      <w:r w:rsidRPr="00D84F87">
        <w:rPr>
          <w:rFonts w:ascii="Arial" w:hAnsi="Arial" w:cs="Arial"/>
          <w:color w:val="000000" w:themeColor="text1"/>
          <w:sz w:val="28"/>
          <w:szCs w:val="28"/>
        </w:rPr>
        <w:t> and </w:t>
      </w:r>
      <w:hyperlink r:id="rId10" w:tooltip="Behavioral" w:history="1">
        <w:r w:rsidRPr="00D84F87">
          <w:rPr>
            <w:rStyle w:val="Hyperlink"/>
            <w:rFonts w:ascii="Arial" w:hAnsi="Arial" w:cs="Arial"/>
            <w:color w:val="000000" w:themeColor="text1"/>
            <w:sz w:val="28"/>
            <w:szCs w:val="28"/>
          </w:rPr>
          <w:t>behavioral</w:t>
        </w:r>
      </w:hyperlink>
      <w:r w:rsidRPr="00D84F87">
        <w:rPr>
          <w:rFonts w:ascii="Arial" w:hAnsi="Arial" w:cs="Arial"/>
          <w:color w:val="000000" w:themeColor="text1"/>
          <w:sz w:val="28"/>
          <w:szCs w:val="28"/>
        </w:rPr>
        <w:t> perspectives, allows researchers to understand individual differences in </w:t>
      </w:r>
      <w:hyperlink r:id="rId11" w:tooltip="Intelligence" w:history="1">
        <w:r w:rsidRPr="00D84F87">
          <w:rPr>
            <w:rStyle w:val="Hyperlink"/>
            <w:rFonts w:ascii="Arial" w:hAnsi="Arial" w:cs="Arial"/>
            <w:color w:val="000000" w:themeColor="text1"/>
            <w:sz w:val="28"/>
            <w:szCs w:val="28"/>
          </w:rPr>
          <w:t>intelligence</w:t>
        </w:r>
      </w:hyperlink>
      <w:r w:rsidRPr="00D84F87">
        <w:rPr>
          <w:rFonts w:ascii="Arial" w:hAnsi="Arial" w:cs="Arial"/>
          <w:color w:val="000000" w:themeColor="text1"/>
          <w:sz w:val="28"/>
          <w:szCs w:val="28"/>
        </w:rPr>
        <w:t>, </w:t>
      </w:r>
      <w:hyperlink r:id="rId12" w:tooltip="Cognitive" w:history="1">
        <w:r w:rsidRPr="00D84F87">
          <w:rPr>
            <w:rStyle w:val="Hyperlink"/>
            <w:rFonts w:ascii="Arial" w:hAnsi="Arial" w:cs="Arial"/>
            <w:color w:val="000000" w:themeColor="text1"/>
            <w:sz w:val="28"/>
            <w:szCs w:val="28"/>
          </w:rPr>
          <w:t>cognitive</w:t>
        </w:r>
      </w:hyperlink>
      <w:r w:rsidRPr="00D84F87">
        <w:rPr>
          <w:rFonts w:ascii="Arial" w:hAnsi="Arial" w:cs="Arial"/>
          <w:color w:val="000000" w:themeColor="text1"/>
          <w:sz w:val="28"/>
          <w:szCs w:val="28"/>
        </w:rPr>
        <w:t> development, affect, </w:t>
      </w:r>
      <w:hyperlink r:id="rId13" w:tooltip="Motivation" w:history="1">
        <w:r w:rsidRPr="00D84F87">
          <w:rPr>
            <w:rStyle w:val="Hyperlink"/>
            <w:rFonts w:ascii="Arial" w:hAnsi="Arial" w:cs="Arial"/>
            <w:color w:val="000000" w:themeColor="text1"/>
            <w:sz w:val="28"/>
            <w:szCs w:val="28"/>
          </w:rPr>
          <w:t>motivation</w:t>
        </w:r>
      </w:hyperlink>
      <w:r w:rsidRPr="00D84F87">
        <w:rPr>
          <w:rFonts w:ascii="Arial" w:hAnsi="Arial" w:cs="Arial"/>
          <w:color w:val="000000" w:themeColor="text1"/>
          <w:sz w:val="28"/>
          <w:szCs w:val="28"/>
        </w:rPr>
        <w:t>, self-regulation, and self-concept, as well as their role in learning.</w:t>
      </w:r>
    </w:p>
    <w:p w14:paraId="60407F70" w14:textId="31E9455D" w:rsidR="00B33410" w:rsidRPr="00D84F87" w:rsidRDefault="00B33410" w:rsidP="00B33410">
      <w:pPr>
        <w:pStyle w:val="NormalWeb"/>
        <w:shd w:val="clear" w:color="auto" w:fill="FFFFFF"/>
        <w:spacing w:before="120" w:beforeAutospacing="0" w:after="120" w:afterAutospacing="0"/>
        <w:rPr>
          <w:rFonts w:ascii="Arial" w:hAnsi="Arial" w:cs="Arial"/>
          <w:color w:val="000000" w:themeColor="text1"/>
          <w:sz w:val="28"/>
          <w:szCs w:val="28"/>
        </w:rPr>
      </w:pPr>
      <w:r w:rsidRPr="00D84F87">
        <w:rPr>
          <w:rFonts w:ascii="Arial" w:hAnsi="Arial" w:cs="Arial"/>
          <w:color w:val="000000" w:themeColor="text1"/>
          <w:sz w:val="28"/>
          <w:szCs w:val="28"/>
        </w:rPr>
        <w:t xml:space="preserve"> The field of educational psychology relies heavily on quantitative methods, including testing and measurement, to enhance educational activities related to instructional design, classroom management, and assessment, which serve to facilitate learning processes in various educational settings across the lifespan. </w:t>
      </w:r>
    </w:p>
    <w:p w14:paraId="4CE51F06" w14:textId="77777777" w:rsidR="00D84F87" w:rsidRDefault="00B33410" w:rsidP="00B33410">
      <w:pPr>
        <w:pStyle w:val="NormalWeb"/>
        <w:shd w:val="clear" w:color="auto" w:fill="FFFFFF"/>
        <w:spacing w:before="120" w:beforeAutospacing="0" w:after="120" w:afterAutospacing="0"/>
        <w:rPr>
          <w:rFonts w:ascii="Arial" w:hAnsi="Arial" w:cs="Arial"/>
          <w:color w:val="000000" w:themeColor="text1"/>
          <w:sz w:val="28"/>
          <w:szCs w:val="28"/>
        </w:rPr>
      </w:pPr>
      <w:r w:rsidRPr="00D84F87">
        <w:rPr>
          <w:rFonts w:ascii="Arial" w:hAnsi="Arial" w:cs="Arial"/>
          <w:color w:val="000000" w:themeColor="text1"/>
          <w:sz w:val="28"/>
          <w:szCs w:val="28"/>
        </w:rPr>
        <w:t>Educational psychology can in part be understood through its relationship with other disciplines. It is informed primarily by </w:t>
      </w:r>
      <w:hyperlink r:id="rId14" w:tooltip="Psychology" w:history="1">
        <w:r w:rsidRPr="00D84F87">
          <w:rPr>
            <w:rStyle w:val="Hyperlink"/>
            <w:rFonts w:ascii="Arial" w:hAnsi="Arial" w:cs="Arial"/>
            <w:color w:val="000000" w:themeColor="text1"/>
            <w:sz w:val="28"/>
            <w:szCs w:val="28"/>
          </w:rPr>
          <w:t>psychology</w:t>
        </w:r>
      </w:hyperlink>
      <w:r w:rsidRPr="00D84F87">
        <w:rPr>
          <w:rFonts w:ascii="Arial" w:hAnsi="Arial" w:cs="Arial"/>
          <w:color w:val="000000" w:themeColor="text1"/>
          <w:sz w:val="28"/>
          <w:szCs w:val="28"/>
        </w:rPr>
        <w:t>, bearing a relationship to that discipline analogous to the relationship between </w:t>
      </w:r>
      <w:hyperlink r:id="rId15" w:tooltip="Medicine" w:history="1">
        <w:r w:rsidRPr="00D84F87">
          <w:rPr>
            <w:rStyle w:val="Hyperlink"/>
            <w:rFonts w:ascii="Arial" w:hAnsi="Arial" w:cs="Arial"/>
            <w:color w:val="000000" w:themeColor="text1"/>
            <w:sz w:val="28"/>
            <w:szCs w:val="28"/>
          </w:rPr>
          <w:t>medicine</w:t>
        </w:r>
      </w:hyperlink>
      <w:r w:rsidRPr="00D84F87">
        <w:rPr>
          <w:rFonts w:ascii="Arial" w:hAnsi="Arial" w:cs="Arial"/>
          <w:color w:val="000000" w:themeColor="text1"/>
          <w:sz w:val="28"/>
          <w:szCs w:val="28"/>
        </w:rPr>
        <w:t> and </w:t>
      </w:r>
      <w:hyperlink r:id="rId16" w:tooltip="Biology" w:history="1">
        <w:r w:rsidRPr="00D84F87">
          <w:rPr>
            <w:rStyle w:val="Hyperlink"/>
            <w:rFonts w:ascii="Arial" w:hAnsi="Arial" w:cs="Arial"/>
            <w:color w:val="000000" w:themeColor="text1"/>
            <w:sz w:val="28"/>
            <w:szCs w:val="28"/>
          </w:rPr>
          <w:t>biology</w:t>
        </w:r>
      </w:hyperlink>
      <w:r w:rsidRPr="00D84F87">
        <w:rPr>
          <w:rFonts w:ascii="Arial" w:hAnsi="Arial" w:cs="Arial"/>
          <w:color w:val="000000" w:themeColor="text1"/>
          <w:sz w:val="28"/>
          <w:szCs w:val="28"/>
        </w:rPr>
        <w:t>. It is also informed by </w:t>
      </w:r>
      <w:hyperlink r:id="rId17" w:tooltip="Neuroscience" w:history="1">
        <w:r w:rsidRPr="00D84F87">
          <w:rPr>
            <w:rStyle w:val="Hyperlink"/>
            <w:rFonts w:ascii="Arial" w:hAnsi="Arial" w:cs="Arial"/>
            <w:color w:val="000000" w:themeColor="text1"/>
            <w:sz w:val="28"/>
            <w:szCs w:val="28"/>
          </w:rPr>
          <w:t>neuroscience</w:t>
        </w:r>
      </w:hyperlink>
      <w:r w:rsidRPr="00D84F87">
        <w:rPr>
          <w:rFonts w:ascii="Arial" w:hAnsi="Arial" w:cs="Arial"/>
          <w:color w:val="000000" w:themeColor="text1"/>
          <w:sz w:val="28"/>
          <w:szCs w:val="28"/>
        </w:rPr>
        <w:t>. Educational psychology in turn informs a wide range of specialities within educational studies, including </w:t>
      </w:r>
      <w:hyperlink r:id="rId18" w:tooltip="Instructional design" w:history="1">
        <w:r w:rsidRPr="00D84F87">
          <w:rPr>
            <w:rStyle w:val="Hyperlink"/>
            <w:rFonts w:ascii="Arial" w:hAnsi="Arial" w:cs="Arial"/>
            <w:color w:val="000000" w:themeColor="text1"/>
            <w:sz w:val="28"/>
            <w:szCs w:val="28"/>
          </w:rPr>
          <w:t>instructional design</w:t>
        </w:r>
      </w:hyperlink>
      <w:r w:rsidRPr="00D84F87">
        <w:rPr>
          <w:rFonts w:ascii="Arial" w:hAnsi="Arial" w:cs="Arial"/>
          <w:color w:val="000000" w:themeColor="text1"/>
          <w:sz w:val="28"/>
          <w:szCs w:val="28"/>
        </w:rPr>
        <w:t>, </w:t>
      </w:r>
      <w:hyperlink r:id="rId19" w:tooltip="Educational technology" w:history="1">
        <w:r w:rsidRPr="00D84F87">
          <w:rPr>
            <w:rStyle w:val="Hyperlink"/>
            <w:rFonts w:ascii="Arial" w:hAnsi="Arial" w:cs="Arial"/>
            <w:color w:val="000000" w:themeColor="text1"/>
            <w:sz w:val="28"/>
            <w:szCs w:val="28"/>
          </w:rPr>
          <w:t>educational technology</w:t>
        </w:r>
      </w:hyperlink>
      <w:r w:rsidRPr="00D84F87">
        <w:rPr>
          <w:rFonts w:ascii="Arial" w:hAnsi="Arial" w:cs="Arial"/>
          <w:color w:val="000000" w:themeColor="text1"/>
          <w:sz w:val="28"/>
          <w:szCs w:val="28"/>
        </w:rPr>
        <w:t>, curriculum development, </w:t>
      </w:r>
      <w:hyperlink r:id="rId20" w:tooltip="Organizational learning" w:history="1">
        <w:r w:rsidRPr="00D84F87">
          <w:rPr>
            <w:rStyle w:val="Hyperlink"/>
            <w:rFonts w:ascii="Arial" w:hAnsi="Arial" w:cs="Arial"/>
            <w:color w:val="000000" w:themeColor="text1"/>
            <w:sz w:val="28"/>
            <w:szCs w:val="28"/>
          </w:rPr>
          <w:t>organizational learning</w:t>
        </w:r>
      </w:hyperlink>
      <w:r w:rsidRPr="00D84F87">
        <w:rPr>
          <w:rFonts w:ascii="Arial" w:hAnsi="Arial" w:cs="Arial"/>
          <w:color w:val="000000" w:themeColor="text1"/>
          <w:sz w:val="28"/>
          <w:szCs w:val="28"/>
        </w:rPr>
        <w:t>, </w:t>
      </w:r>
      <w:hyperlink r:id="rId21" w:tooltip="Special education" w:history="1">
        <w:r w:rsidRPr="00D84F87">
          <w:rPr>
            <w:rStyle w:val="Hyperlink"/>
            <w:rFonts w:ascii="Arial" w:hAnsi="Arial" w:cs="Arial"/>
            <w:color w:val="000000" w:themeColor="text1"/>
            <w:sz w:val="28"/>
            <w:szCs w:val="28"/>
          </w:rPr>
          <w:t>special education</w:t>
        </w:r>
      </w:hyperlink>
      <w:r w:rsidRPr="00D84F87">
        <w:rPr>
          <w:rFonts w:ascii="Arial" w:hAnsi="Arial" w:cs="Arial"/>
          <w:color w:val="000000" w:themeColor="text1"/>
          <w:sz w:val="28"/>
          <w:szCs w:val="28"/>
        </w:rPr>
        <w:t>, </w:t>
      </w:r>
      <w:hyperlink r:id="rId22" w:tooltip="Classroom management" w:history="1">
        <w:r w:rsidRPr="00D84F87">
          <w:rPr>
            <w:rStyle w:val="Hyperlink"/>
            <w:rFonts w:ascii="Arial" w:hAnsi="Arial" w:cs="Arial"/>
            <w:color w:val="000000" w:themeColor="text1"/>
            <w:sz w:val="28"/>
            <w:szCs w:val="28"/>
          </w:rPr>
          <w:t>classroom management</w:t>
        </w:r>
      </w:hyperlink>
      <w:r w:rsidRPr="00D84F87">
        <w:rPr>
          <w:rFonts w:ascii="Arial" w:hAnsi="Arial" w:cs="Arial"/>
          <w:color w:val="000000" w:themeColor="text1"/>
          <w:sz w:val="28"/>
          <w:szCs w:val="28"/>
        </w:rPr>
        <w:t>, and student motivation. Educational psychology both draws from and contributes to </w:t>
      </w:r>
      <w:hyperlink r:id="rId23" w:tooltip="Cognitive science" w:history="1">
        <w:r w:rsidRPr="00D84F87">
          <w:rPr>
            <w:rStyle w:val="Hyperlink"/>
            <w:rFonts w:ascii="Arial" w:hAnsi="Arial" w:cs="Arial"/>
            <w:color w:val="000000" w:themeColor="text1"/>
            <w:sz w:val="28"/>
            <w:szCs w:val="28"/>
          </w:rPr>
          <w:t>cognitive science</w:t>
        </w:r>
      </w:hyperlink>
      <w:r w:rsidRPr="00D84F87">
        <w:rPr>
          <w:rFonts w:ascii="Arial" w:hAnsi="Arial" w:cs="Arial"/>
          <w:color w:val="000000" w:themeColor="text1"/>
          <w:sz w:val="28"/>
          <w:szCs w:val="28"/>
        </w:rPr>
        <w:t> and the </w:t>
      </w:r>
      <w:hyperlink r:id="rId24" w:tooltip="Learning sciences" w:history="1">
        <w:r w:rsidRPr="00D84F87">
          <w:rPr>
            <w:rStyle w:val="Hyperlink"/>
            <w:rFonts w:ascii="Arial" w:hAnsi="Arial" w:cs="Arial"/>
            <w:color w:val="000000" w:themeColor="text1"/>
            <w:sz w:val="28"/>
            <w:szCs w:val="28"/>
          </w:rPr>
          <w:t>learning sciences</w:t>
        </w:r>
      </w:hyperlink>
      <w:r w:rsidRPr="00D84F87">
        <w:rPr>
          <w:rFonts w:ascii="Arial" w:hAnsi="Arial" w:cs="Arial"/>
          <w:color w:val="000000" w:themeColor="text1"/>
          <w:sz w:val="28"/>
          <w:szCs w:val="28"/>
        </w:rPr>
        <w:t>.</w:t>
      </w:r>
    </w:p>
    <w:p w14:paraId="4E7CA503" w14:textId="60EF0513" w:rsidR="00B33410" w:rsidRPr="00D84F87" w:rsidRDefault="00B33410" w:rsidP="00B33410">
      <w:pPr>
        <w:pStyle w:val="NormalWeb"/>
        <w:shd w:val="clear" w:color="auto" w:fill="FFFFFF"/>
        <w:spacing w:before="120" w:beforeAutospacing="0" w:after="120" w:afterAutospacing="0"/>
        <w:rPr>
          <w:rFonts w:ascii="Arial" w:hAnsi="Arial" w:cs="Arial"/>
          <w:color w:val="000000" w:themeColor="text1"/>
          <w:sz w:val="28"/>
          <w:szCs w:val="28"/>
        </w:rPr>
      </w:pPr>
      <w:r w:rsidRPr="00D84F87">
        <w:rPr>
          <w:rFonts w:ascii="Arial" w:hAnsi="Arial" w:cs="Arial"/>
          <w:color w:val="000000" w:themeColor="text1"/>
          <w:sz w:val="28"/>
          <w:szCs w:val="28"/>
        </w:rPr>
        <w:t xml:space="preserve"> </w:t>
      </w:r>
      <w:r w:rsidR="00D84F87">
        <w:rPr>
          <w:rFonts w:ascii="Arial" w:hAnsi="Arial" w:cs="Arial"/>
          <w:color w:val="000000" w:themeColor="text1"/>
          <w:sz w:val="28"/>
          <w:szCs w:val="28"/>
        </w:rPr>
        <w:t xml:space="preserve">                </w:t>
      </w:r>
      <w:r w:rsidRPr="00D84F87">
        <w:rPr>
          <w:rFonts w:ascii="Arial" w:hAnsi="Arial" w:cs="Arial"/>
          <w:color w:val="000000" w:themeColor="text1"/>
          <w:sz w:val="28"/>
          <w:szCs w:val="28"/>
        </w:rPr>
        <w:t>The field of educational psychology involves the study of </w:t>
      </w:r>
      <w:hyperlink r:id="rId25" w:tooltip="Memory" w:history="1">
        <w:r w:rsidRPr="00D84F87">
          <w:rPr>
            <w:rStyle w:val="Hyperlink"/>
            <w:rFonts w:ascii="Arial" w:hAnsi="Arial" w:cs="Arial"/>
            <w:color w:val="000000" w:themeColor="text1"/>
            <w:sz w:val="28"/>
            <w:szCs w:val="28"/>
          </w:rPr>
          <w:t>memory</w:t>
        </w:r>
      </w:hyperlink>
      <w:r w:rsidRPr="00D84F87">
        <w:rPr>
          <w:rFonts w:ascii="Arial" w:hAnsi="Arial" w:cs="Arial"/>
          <w:color w:val="000000" w:themeColor="text1"/>
          <w:sz w:val="28"/>
          <w:szCs w:val="28"/>
        </w:rPr>
        <w:t>, conceptual processes, and individual differences (via cognitive psychology) in conceptualizing new strategies for learning processes in humans. Educational psychology has been built upon theoriesof </w:t>
      </w:r>
      <w:hyperlink r:id="rId26" w:tooltip="Operant conditioning" w:history="1">
        <w:r w:rsidRPr="00D84F87">
          <w:rPr>
            <w:rStyle w:val="Hyperlink"/>
            <w:rFonts w:ascii="Arial" w:hAnsi="Arial" w:cs="Arial"/>
            <w:color w:val="000000" w:themeColor="text1"/>
            <w:sz w:val="28"/>
            <w:szCs w:val="28"/>
          </w:rPr>
          <w:t>operantconditioning</w:t>
        </w:r>
      </w:hyperlink>
      <w:r w:rsidRPr="00D84F87">
        <w:rPr>
          <w:rFonts w:ascii="Arial" w:hAnsi="Arial" w:cs="Arial"/>
          <w:color w:val="000000" w:themeColor="text1"/>
          <w:sz w:val="28"/>
          <w:szCs w:val="28"/>
        </w:rPr>
        <w:t>, </w:t>
      </w:r>
      <w:hyperlink r:id="rId27" w:tooltip="Functional psychology" w:history="1">
        <w:r w:rsidRPr="00D84F87">
          <w:rPr>
            <w:rStyle w:val="Hyperlink"/>
            <w:rFonts w:ascii="Arial" w:hAnsi="Arial" w:cs="Arial"/>
            <w:color w:val="000000" w:themeColor="text1"/>
            <w:sz w:val="28"/>
            <w:szCs w:val="28"/>
          </w:rPr>
          <w:t>functionalism</w:t>
        </w:r>
      </w:hyperlink>
      <w:r w:rsidRPr="00D84F87">
        <w:rPr>
          <w:rFonts w:ascii="Arial" w:hAnsi="Arial" w:cs="Arial"/>
          <w:color w:val="000000" w:themeColor="text1"/>
          <w:sz w:val="28"/>
          <w:szCs w:val="28"/>
        </w:rPr>
        <w:t>, </w:t>
      </w:r>
      <w:hyperlink r:id="rId28" w:tooltip="Structuralism (psychology)" w:history="1">
        <w:r w:rsidRPr="00D84F87">
          <w:rPr>
            <w:rStyle w:val="Hyperlink"/>
            <w:rFonts w:ascii="Arial" w:hAnsi="Arial" w:cs="Arial"/>
            <w:color w:val="000000" w:themeColor="text1"/>
            <w:sz w:val="28"/>
            <w:szCs w:val="28"/>
          </w:rPr>
          <w:t>structuralism</w:t>
        </w:r>
      </w:hyperlink>
      <w:r w:rsidRPr="00D84F87">
        <w:rPr>
          <w:rFonts w:ascii="Arial" w:hAnsi="Arial" w:cs="Arial"/>
          <w:color w:val="000000" w:themeColor="text1"/>
          <w:sz w:val="28"/>
          <w:szCs w:val="28"/>
        </w:rPr>
        <w:t>, </w:t>
      </w:r>
      <w:hyperlink r:id="rId29" w:tooltip="Constructivism (psychological school)" w:history="1">
        <w:r w:rsidRPr="00D84F87">
          <w:rPr>
            <w:rStyle w:val="Hyperlink"/>
            <w:rFonts w:ascii="Arial" w:hAnsi="Arial" w:cs="Arial"/>
            <w:color w:val="000000" w:themeColor="text1"/>
            <w:sz w:val="28"/>
            <w:szCs w:val="28"/>
          </w:rPr>
          <w:t>constructivism</w:t>
        </w:r>
      </w:hyperlink>
      <w:r w:rsidRPr="00D84F87">
        <w:rPr>
          <w:rFonts w:ascii="Arial" w:hAnsi="Arial" w:cs="Arial"/>
          <w:color w:val="000000" w:themeColor="text1"/>
          <w:sz w:val="28"/>
          <w:szCs w:val="28"/>
        </w:rPr>
        <w:t>, </w:t>
      </w:r>
      <w:hyperlink r:id="rId30" w:tooltip="Humanistic psychology" w:history="1">
        <w:r w:rsidRPr="00D84F87">
          <w:rPr>
            <w:rStyle w:val="Hyperlink"/>
            <w:rFonts w:ascii="Arial" w:hAnsi="Arial" w:cs="Arial"/>
            <w:color w:val="000000" w:themeColor="text1"/>
            <w:sz w:val="28"/>
            <w:szCs w:val="28"/>
          </w:rPr>
          <w:t>humanistic psychology</w:t>
        </w:r>
      </w:hyperlink>
      <w:r w:rsidRPr="00D84F87">
        <w:rPr>
          <w:rFonts w:ascii="Arial" w:hAnsi="Arial" w:cs="Arial"/>
          <w:color w:val="000000" w:themeColor="text1"/>
          <w:sz w:val="28"/>
          <w:szCs w:val="28"/>
        </w:rPr>
        <w:t>, </w:t>
      </w:r>
      <w:hyperlink r:id="rId31" w:tooltip="Gestalt psychology" w:history="1">
        <w:r w:rsidRPr="00D84F87">
          <w:rPr>
            <w:rStyle w:val="Hyperlink"/>
            <w:rFonts w:ascii="Arial" w:hAnsi="Arial" w:cs="Arial"/>
            <w:color w:val="000000" w:themeColor="text1"/>
            <w:sz w:val="28"/>
            <w:szCs w:val="28"/>
          </w:rPr>
          <w:t>Gestalt psychology</w:t>
        </w:r>
      </w:hyperlink>
      <w:r w:rsidRPr="00D84F87">
        <w:rPr>
          <w:rFonts w:ascii="Arial" w:hAnsi="Arial" w:cs="Arial"/>
          <w:color w:val="000000" w:themeColor="text1"/>
          <w:sz w:val="28"/>
          <w:szCs w:val="28"/>
        </w:rPr>
        <w:t>, and </w:t>
      </w:r>
      <w:hyperlink r:id="rId32" w:tooltip="Information processing" w:history="1">
        <w:r w:rsidRPr="00D84F87">
          <w:rPr>
            <w:rStyle w:val="Hyperlink"/>
            <w:rFonts w:ascii="Arial" w:hAnsi="Arial" w:cs="Arial"/>
            <w:color w:val="000000" w:themeColor="text1"/>
            <w:sz w:val="28"/>
            <w:szCs w:val="28"/>
          </w:rPr>
          <w:t>information processing</w:t>
        </w:r>
      </w:hyperlink>
      <w:r w:rsidRPr="00D84F87">
        <w:rPr>
          <w:rFonts w:ascii="Arial" w:hAnsi="Arial" w:cs="Arial"/>
          <w:color w:val="000000" w:themeColor="text1"/>
          <w:sz w:val="28"/>
          <w:szCs w:val="28"/>
        </w:rPr>
        <w:t xml:space="preserve">. </w:t>
      </w:r>
    </w:p>
    <w:p w14:paraId="1ED34FFD" w14:textId="625221C5" w:rsidR="00B33410" w:rsidRPr="00D84F87" w:rsidRDefault="00B33410" w:rsidP="00B33410">
      <w:pPr>
        <w:pStyle w:val="NormalWeb"/>
        <w:shd w:val="clear" w:color="auto" w:fill="FFFFFF"/>
        <w:spacing w:before="120" w:beforeAutospacing="0" w:after="120" w:afterAutospacing="0"/>
        <w:rPr>
          <w:rFonts w:ascii="Arial" w:hAnsi="Arial" w:cs="Arial"/>
          <w:color w:val="000000" w:themeColor="text1"/>
          <w:sz w:val="28"/>
          <w:szCs w:val="28"/>
        </w:rPr>
      </w:pPr>
      <w:r w:rsidRPr="00D84F87">
        <w:rPr>
          <w:rFonts w:ascii="Arial" w:hAnsi="Arial" w:cs="Arial"/>
          <w:color w:val="000000" w:themeColor="text1"/>
          <w:sz w:val="28"/>
          <w:szCs w:val="28"/>
        </w:rPr>
        <w:t>Educational psychology has seen rapid growth and development as a profession in the last twenty years. </w:t>
      </w:r>
      <w:hyperlink r:id="rId33" w:tooltip="School psychology" w:history="1">
        <w:r w:rsidRPr="00D84F87">
          <w:rPr>
            <w:rStyle w:val="Hyperlink"/>
            <w:rFonts w:ascii="Arial" w:hAnsi="Arial" w:cs="Arial"/>
            <w:color w:val="000000" w:themeColor="text1"/>
            <w:sz w:val="28"/>
            <w:szCs w:val="28"/>
          </w:rPr>
          <w:t>School psychology</w:t>
        </w:r>
      </w:hyperlink>
      <w:r w:rsidRPr="00D84F87">
        <w:rPr>
          <w:rFonts w:ascii="Arial" w:hAnsi="Arial" w:cs="Arial"/>
          <w:color w:val="000000" w:themeColor="text1"/>
          <w:sz w:val="28"/>
          <w:szCs w:val="28"/>
        </w:rPr>
        <w:t xml:space="preserve"> began with the concept of intelligence testing leading to provisions for special education students, who could not follow the regular classroom curriculum in the early part of the 20th century. However, "school psychology" itself has </w:t>
      </w:r>
      <w:r w:rsidRPr="00D84F87">
        <w:rPr>
          <w:rFonts w:ascii="Arial" w:hAnsi="Arial" w:cs="Arial"/>
          <w:color w:val="000000" w:themeColor="text1"/>
          <w:sz w:val="28"/>
          <w:szCs w:val="28"/>
        </w:rPr>
        <w:lastRenderedPageBreak/>
        <w:t xml:space="preserve">built a fairly new profession based upon the practices and theories of several psychologists among many different fields. Educational psychologists are working side by side with psychiatrists, social workers, teachers, speech and language therapists, and counselors in attempt to understand the questions being raised when combining behavioral, cognitive, and social psychology in the classroom setting. </w:t>
      </w:r>
    </w:p>
    <w:p w14:paraId="25912CF8" w14:textId="2BB065F8" w:rsidR="00B33410" w:rsidRPr="00D84F87" w:rsidRDefault="00B33410" w:rsidP="00B33410">
      <w:pPr>
        <w:rPr>
          <w:rFonts w:ascii="Roboto Slab" w:eastAsia="Times New Roman" w:hAnsi="Roboto Slab" w:cs="Times New Roman"/>
          <w:b/>
          <w:bCs/>
          <w:color w:val="000000" w:themeColor="text1"/>
          <w:sz w:val="28"/>
          <w:szCs w:val="28"/>
          <w:lang w:eastAsia="en-IN"/>
        </w:rPr>
      </w:pPr>
    </w:p>
    <w:p w14:paraId="153B0A27" w14:textId="4D76E841" w:rsidR="00C64864" w:rsidRPr="00C64864" w:rsidRDefault="00C64864" w:rsidP="00B33410">
      <w:pPr>
        <w:rPr>
          <w:rFonts w:ascii="Roboto Slab" w:eastAsia="Times New Roman" w:hAnsi="Roboto Slab" w:cs="Times New Roman"/>
          <w:b/>
          <w:bCs/>
          <w:color w:val="000000" w:themeColor="text1"/>
          <w:sz w:val="24"/>
          <w:szCs w:val="24"/>
          <w:lang w:eastAsia="en-IN"/>
        </w:rPr>
      </w:pPr>
    </w:p>
    <w:p w14:paraId="150142A0" w14:textId="77777777" w:rsidR="00C64864" w:rsidRPr="00C64864" w:rsidRDefault="00C64864" w:rsidP="00C64864">
      <w:pPr>
        <w:shd w:val="clear" w:color="auto" w:fill="FFFFFF"/>
        <w:spacing w:after="300" w:line="240" w:lineRule="auto"/>
        <w:textAlignment w:val="baseline"/>
        <w:rPr>
          <w:rFonts w:ascii="Roboto" w:eastAsia="Times New Roman" w:hAnsi="Roboto" w:cs="Times New Roman"/>
          <w:color w:val="000000" w:themeColor="text1"/>
          <w:sz w:val="24"/>
          <w:szCs w:val="24"/>
          <w:lang w:eastAsia="en-IN"/>
        </w:rPr>
      </w:pPr>
      <w:r w:rsidRPr="00D84F87">
        <w:rPr>
          <w:rFonts w:ascii="Roboto" w:eastAsia="Times New Roman" w:hAnsi="Roboto" w:cs="Times New Roman"/>
          <w:color w:val="000000" w:themeColor="text1"/>
          <w:sz w:val="32"/>
          <w:szCs w:val="32"/>
          <w:lang w:eastAsia="en-IN"/>
        </w:rPr>
        <w:t>The following are definitions of education psychology by well known psychologists</w:t>
      </w:r>
      <w:r w:rsidRPr="00C64864">
        <w:rPr>
          <w:rFonts w:ascii="Roboto" w:eastAsia="Times New Roman" w:hAnsi="Roboto" w:cs="Times New Roman"/>
          <w:color w:val="000000" w:themeColor="text1"/>
          <w:sz w:val="24"/>
          <w:szCs w:val="24"/>
          <w:lang w:eastAsia="en-IN"/>
        </w:rPr>
        <w:t>:</w:t>
      </w:r>
    </w:p>
    <w:p w14:paraId="6C65C066" w14:textId="77777777" w:rsidR="00C64864" w:rsidRPr="00D84F87" w:rsidRDefault="00C64864" w:rsidP="00C64864">
      <w:pPr>
        <w:numPr>
          <w:ilvl w:val="0"/>
          <w:numId w:val="1"/>
        </w:numPr>
        <w:shd w:val="clear" w:color="auto" w:fill="FFFFFF"/>
        <w:spacing w:after="0" w:line="240" w:lineRule="auto"/>
        <w:ind w:left="600"/>
        <w:textAlignment w:val="baseline"/>
        <w:rPr>
          <w:rFonts w:ascii="Roboto" w:eastAsia="Times New Roman" w:hAnsi="Roboto" w:cs="Times New Roman"/>
          <w:color w:val="000000" w:themeColor="text1"/>
          <w:sz w:val="28"/>
          <w:szCs w:val="28"/>
          <w:lang w:eastAsia="en-IN"/>
        </w:rPr>
      </w:pPr>
      <w:r w:rsidRPr="00D84F87">
        <w:rPr>
          <w:rFonts w:ascii="Roboto" w:eastAsia="Times New Roman" w:hAnsi="Roboto" w:cs="Times New Roman"/>
          <w:color w:val="000000" w:themeColor="text1"/>
          <w:sz w:val="28"/>
          <w:szCs w:val="28"/>
          <w:lang w:eastAsia="en-IN"/>
        </w:rPr>
        <w:t>”Educational psychology is that branch of psychology which deals with teaching and learning and also covers the entire range and behavior of the personality as related to education.”  </w:t>
      </w:r>
      <w:r w:rsidRPr="00D84F87">
        <w:rPr>
          <w:rFonts w:ascii="inherit" w:eastAsia="Times New Roman" w:hAnsi="inherit" w:cs="Times New Roman"/>
          <w:b/>
          <w:bCs/>
          <w:i/>
          <w:iCs/>
          <w:color w:val="000000" w:themeColor="text1"/>
          <w:sz w:val="28"/>
          <w:szCs w:val="28"/>
          <w:bdr w:val="none" w:sz="0" w:space="0" w:color="auto" w:frame="1"/>
          <w:lang w:eastAsia="en-IN"/>
        </w:rPr>
        <w:t>Skinner  </w:t>
      </w:r>
    </w:p>
    <w:p w14:paraId="169305D0" w14:textId="77777777" w:rsidR="00C64864" w:rsidRPr="00D84F87" w:rsidRDefault="00C64864" w:rsidP="00C64864">
      <w:pPr>
        <w:numPr>
          <w:ilvl w:val="0"/>
          <w:numId w:val="1"/>
        </w:numPr>
        <w:shd w:val="clear" w:color="auto" w:fill="FFFFFF"/>
        <w:spacing w:after="0" w:line="240" w:lineRule="auto"/>
        <w:ind w:left="600"/>
        <w:textAlignment w:val="baseline"/>
        <w:rPr>
          <w:rFonts w:ascii="Roboto" w:eastAsia="Times New Roman" w:hAnsi="Roboto" w:cs="Times New Roman"/>
          <w:color w:val="000000" w:themeColor="text1"/>
          <w:sz w:val="28"/>
          <w:szCs w:val="28"/>
          <w:lang w:eastAsia="en-IN"/>
        </w:rPr>
      </w:pPr>
      <w:r w:rsidRPr="00D84F87">
        <w:rPr>
          <w:rFonts w:ascii="Roboto" w:eastAsia="Times New Roman" w:hAnsi="Roboto" w:cs="Times New Roman"/>
          <w:color w:val="000000" w:themeColor="text1"/>
          <w:sz w:val="28"/>
          <w:szCs w:val="28"/>
          <w:lang w:eastAsia="en-IN"/>
        </w:rPr>
        <w:t>“While general psychology is pure science, educational psychology is its application in the field of education with the aim of socializing an individual and modifying his behavior.”  </w:t>
      </w:r>
      <w:r w:rsidRPr="00D84F87">
        <w:rPr>
          <w:rFonts w:ascii="inherit" w:eastAsia="Times New Roman" w:hAnsi="inherit" w:cs="Times New Roman"/>
          <w:b/>
          <w:bCs/>
          <w:i/>
          <w:iCs/>
          <w:color w:val="000000" w:themeColor="text1"/>
          <w:sz w:val="28"/>
          <w:szCs w:val="28"/>
          <w:bdr w:val="none" w:sz="0" w:space="0" w:color="auto" w:frame="1"/>
          <w:lang w:eastAsia="en-IN"/>
        </w:rPr>
        <w:t>Anderson</w:t>
      </w:r>
    </w:p>
    <w:p w14:paraId="2152C0AD" w14:textId="77777777" w:rsidR="00C64864" w:rsidRPr="00D84F87" w:rsidRDefault="00C64864" w:rsidP="00C64864">
      <w:pPr>
        <w:numPr>
          <w:ilvl w:val="0"/>
          <w:numId w:val="1"/>
        </w:numPr>
        <w:shd w:val="clear" w:color="auto" w:fill="FFFFFF"/>
        <w:spacing w:after="0" w:line="240" w:lineRule="auto"/>
        <w:ind w:left="600"/>
        <w:textAlignment w:val="baseline"/>
        <w:rPr>
          <w:rFonts w:ascii="Roboto" w:eastAsia="Times New Roman" w:hAnsi="Roboto" w:cs="Times New Roman"/>
          <w:color w:val="000000" w:themeColor="text1"/>
          <w:sz w:val="28"/>
          <w:szCs w:val="28"/>
          <w:lang w:eastAsia="en-IN"/>
        </w:rPr>
      </w:pPr>
      <w:r w:rsidRPr="00D84F87">
        <w:rPr>
          <w:rFonts w:ascii="Roboto" w:eastAsia="Times New Roman" w:hAnsi="Roboto" w:cs="Times New Roman"/>
          <w:color w:val="000000" w:themeColor="text1"/>
          <w:sz w:val="28"/>
          <w:szCs w:val="28"/>
          <w:lang w:eastAsia="en-IN"/>
        </w:rPr>
        <w:t>“It is the systematic study of the educational growth and development of a child.”  </w:t>
      </w:r>
      <w:r w:rsidRPr="00D84F87">
        <w:rPr>
          <w:rFonts w:ascii="inherit" w:eastAsia="Times New Roman" w:hAnsi="inherit" w:cs="Times New Roman"/>
          <w:b/>
          <w:bCs/>
          <w:i/>
          <w:iCs/>
          <w:color w:val="000000" w:themeColor="text1"/>
          <w:sz w:val="28"/>
          <w:szCs w:val="28"/>
          <w:bdr w:val="none" w:sz="0" w:space="0" w:color="auto" w:frame="1"/>
          <w:lang w:eastAsia="en-IN"/>
        </w:rPr>
        <w:t>Stephen</w:t>
      </w:r>
    </w:p>
    <w:p w14:paraId="7EB66497" w14:textId="77777777" w:rsidR="00C64864" w:rsidRPr="00D84F87" w:rsidRDefault="00C64864" w:rsidP="00C64864">
      <w:pPr>
        <w:numPr>
          <w:ilvl w:val="0"/>
          <w:numId w:val="1"/>
        </w:numPr>
        <w:shd w:val="clear" w:color="auto" w:fill="FFFFFF"/>
        <w:spacing w:after="0" w:line="240" w:lineRule="auto"/>
        <w:ind w:left="600"/>
        <w:textAlignment w:val="baseline"/>
        <w:rPr>
          <w:rFonts w:ascii="Roboto" w:eastAsia="Times New Roman" w:hAnsi="Roboto" w:cs="Times New Roman"/>
          <w:color w:val="000000" w:themeColor="text1"/>
          <w:sz w:val="28"/>
          <w:szCs w:val="28"/>
          <w:lang w:eastAsia="en-IN"/>
        </w:rPr>
      </w:pPr>
      <w:r w:rsidRPr="00D84F87">
        <w:rPr>
          <w:rFonts w:ascii="Roboto" w:eastAsia="Times New Roman" w:hAnsi="Roboto" w:cs="Times New Roman"/>
          <w:color w:val="000000" w:themeColor="text1"/>
          <w:sz w:val="28"/>
          <w:szCs w:val="28"/>
          <w:lang w:eastAsia="en-IN"/>
        </w:rPr>
        <w:t>“It is the science of education.” </w:t>
      </w:r>
      <w:r w:rsidRPr="00D84F87">
        <w:rPr>
          <w:rFonts w:ascii="inherit" w:eastAsia="Times New Roman" w:hAnsi="inherit" w:cs="Times New Roman"/>
          <w:b/>
          <w:bCs/>
          <w:i/>
          <w:iCs/>
          <w:color w:val="000000" w:themeColor="text1"/>
          <w:sz w:val="28"/>
          <w:szCs w:val="28"/>
          <w:bdr w:val="none" w:sz="0" w:space="0" w:color="auto" w:frame="1"/>
          <w:lang w:eastAsia="en-IN"/>
        </w:rPr>
        <w:t> E.A. Peel</w:t>
      </w:r>
    </w:p>
    <w:p w14:paraId="363DFA74" w14:textId="77777777" w:rsidR="00C64864" w:rsidRPr="00D84F87" w:rsidRDefault="00C64864" w:rsidP="00C64864">
      <w:pPr>
        <w:numPr>
          <w:ilvl w:val="0"/>
          <w:numId w:val="1"/>
        </w:numPr>
        <w:shd w:val="clear" w:color="auto" w:fill="FFFFFF"/>
        <w:spacing w:after="0" w:line="240" w:lineRule="auto"/>
        <w:ind w:left="600"/>
        <w:textAlignment w:val="baseline"/>
        <w:rPr>
          <w:rFonts w:ascii="Roboto" w:eastAsia="Times New Roman" w:hAnsi="Roboto" w:cs="Times New Roman"/>
          <w:color w:val="000000" w:themeColor="text1"/>
          <w:sz w:val="28"/>
          <w:szCs w:val="28"/>
          <w:lang w:eastAsia="en-IN"/>
        </w:rPr>
      </w:pPr>
      <w:r w:rsidRPr="00D84F87">
        <w:rPr>
          <w:rFonts w:ascii="Roboto" w:eastAsia="Times New Roman" w:hAnsi="Roboto" w:cs="Times New Roman"/>
          <w:color w:val="000000" w:themeColor="text1"/>
          <w:sz w:val="28"/>
          <w:szCs w:val="28"/>
          <w:lang w:eastAsia="en-IN"/>
        </w:rPr>
        <w:t>“It is the study of those facts and principles of psychology which helps to explains and improves the process of education.” </w:t>
      </w:r>
      <w:r w:rsidRPr="00D84F87">
        <w:rPr>
          <w:rFonts w:ascii="inherit" w:eastAsia="Times New Roman" w:hAnsi="inherit" w:cs="Times New Roman"/>
          <w:b/>
          <w:bCs/>
          <w:i/>
          <w:iCs/>
          <w:color w:val="000000" w:themeColor="text1"/>
          <w:sz w:val="28"/>
          <w:szCs w:val="28"/>
          <w:bdr w:val="none" w:sz="0" w:space="0" w:color="auto" w:frame="1"/>
          <w:lang w:eastAsia="en-IN"/>
        </w:rPr>
        <w:t>Walter B. Kolesink</w:t>
      </w:r>
    </w:p>
    <w:p w14:paraId="02BE08E3" w14:textId="018BB9A9" w:rsidR="00C64864" w:rsidRDefault="00C64864" w:rsidP="00C64864">
      <w:pPr>
        <w:shd w:val="clear" w:color="auto" w:fill="FFFFFF"/>
        <w:spacing w:after="0" w:line="240" w:lineRule="auto"/>
        <w:textAlignment w:val="baseline"/>
        <w:outlineLvl w:val="1"/>
        <w:rPr>
          <w:rFonts w:ascii="inherit" w:eastAsia="Times New Roman" w:hAnsi="inherit" w:cs="Times New Roman"/>
          <w:b/>
          <w:bCs/>
          <w:color w:val="000000" w:themeColor="text1"/>
          <w:sz w:val="28"/>
          <w:szCs w:val="28"/>
          <w:bdr w:val="none" w:sz="0" w:space="0" w:color="auto" w:frame="1"/>
          <w:lang w:eastAsia="en-IN"/>
        </w:rPr>
      </w:pPr>
      <w:r w:rsidRPr="00D84F87">
        <w:rPr>
          <w:rFonts w:ascii="inherit" w:eastAsia="Times New Roman" w:hAnsi="inherit" w:cs="Times New Roman"/>
          <w:b/>
          <w:bCs/>
          <w:color w:val="000000" w:themeColor="text1"/>
          <w:sz w:val="28"/>
          <w:szCs w:val="28"/>
          <w:bdr w:val="none" w:sz="0" w:space="0" w:color="auto" w:frame="1"/>
          <w:lang w:eastAsia="en-IN"/>
        </w:rPr>
        <w:t>Nature of Educational Psychology</w:t>
      </w:r>
    </w:p>
    <w:p w14:paraId="685E3F3D" w14:textId="35267F78" w:rsidR="00C83F8F" w:rsidRPr="00C83F8F" w:rsidRDefault="00C83F8F" w:rsidP="00C83F8F">
      <w:pPr>
        <w:spacing w:after="0" w:line="240" w:lineRule="auto"/>
        <w:rPr>
          <w:rFonts w:ascii="Times New Roman" w:eastAsia="Times New Roman" w:hAnsi="Times New Roman" w:cs="Times New Roman"/>
          <w:sz w:val="24"/>
          <w:szCs w:val="24"/>
          <w:lang w:eastAsia="en-IN"/>
        </w:rPr>
      </w:pPr>
      <w:r w:rsidRPr="00C83F8F">
        <w:rPr>
          <w:rFonts w:ascii="Source Sans Pro" w:eastAsia="Times New Roman" w:hAnsi="Source Sans Pro" w:cs="Times New Roman"/>
          <w:color w:val="000000"/>
          <w:sz w:val="24"/>
          <w:szCs w:val="24"/>
          <w:shd w:val="clear" w:color="auto" w:fill="FFFFFF"/>
          <w:lang w:eastAsia="en-IN"/>
        </w:rPr>
        <w:t> </w:t>
      </w:r>
    </w:p>
    <w:p w14:paraId="4F67B0A6" w14:textId="69A1BA61" w:rsidR="00C64864" w:rsidRPr="00D84F87" w:rsidRDefault="00C64864" w:rsidP="00C64864">
      <w:pPr>
        <w:shd w:val="clear" w:color="auto" w:fill="FFFFFF"/>
        <w:spacing w:after="0" w:line="240" w:lineRule="auto"/>
        <w:textAlignment w:val="baseline"/>
        <w:rPr>
          <w:rFonts w:ascii="Roboto" w:eastAsia="Times New Roman" w:hAnsi="Roboto" w:cs="Times New Roman"/>
          <w:color w:val="000000" w:themeColor="text1"/>
          <w:sz w:val="28"/>
          <w:szCs w:val="28"/>
          <w:lang w:eastAsia="en-IN"/>
        </w:rPr>
      </w:pPr>
      <w:r w:rsidRPr="00D84F87">
        <w:rPr>
          <w:rFonts w:ascii="Arial" w:eastAsia="Times New Roman" w:hAnsi="Arial" w:cs="Arial"/>
          <w:color w:val="000000" w:themeColor="text1"/>
          <w:sz w:val="28"/>
          <w:szCs w:val="28"/>
          <w:bdr w:val="none" w:sz="0" w:space="0" w:color="auto" w:frame="1"/>
          <w:lang w:eastAsia="en-IN"/>
        </w:rPr>
        <w:t> </w:t>
      </w:r>
      <w:r w:rsidR="00E51B0E" w:rsidRPr="00D84F87">
        <w:rPr>
          <w:rFonts w:ascii="Arial" w:eastAsia="Times New Roman" w:hAnsi="Arial" w:cs="Arial"/>
          <w:color w:val="000000" w:themeColor="text1"/>
          <w:sz w:val="28"/>
          <w:szCs w:val="28"/>
          <w:bdr w:val="none" w:sz="0" w:space="0" w:color="auto" w:frame="1"/>
          <w:lang w:eastAsia="en-IN"/>
        </w:rPr>
        <w:t xml:space="preserve">          </w:t>
      </w:r>
    </w:p>
    <w:p w14:paraId="57F0B562" w14:textId="77777777" w:rsidR="00C64864" w:rsidRPr="00D84F87" w:rsidRDefault="00C64864" w:rsidP="00C64864">
      <w:pPr>
        <w:numPr>
          <w:ilvl w:val="0"/>
          <w:numId w:val="2"/>
        </w:numPr>
        <w:shd w:val="clear" w:color="auto" w:fill="FFFFFF"/>
        <w:spacing w:after="0" w:line="240" w:lineRule="auto"/>
        <w:ind w:left="600"/>
        <w:textAlignment w:val="baseline"/>
        <w:rPr>
          <w:rFonts w:ascii="Roboto" w:eastAsia="Times New Roman" w:hAnsi="Roboto" w:cs="Times New Roman"/>
          <w:color w:val="000000" w:themeColor="text1"/>
          <w:sz w:val="28"/>
          <w:szCs w:val="28"/>
          <w:lang w:eastAsia="en-IN"/>
        </w:rPr>
      </w:pPr>
      <w:r w:rsidRPr="00D84F87">
        <w:rPr>
          <w:rFonts w:ascii="Arial" w:eastAsia="Times New Roman" w:hAnsi="Arial" w:cs="Arial"/>
          <w:color w:val="000000" w:themeColor="text1"/>
          <w:sz w:val="28"/>
          <w:szCs w:val="28"/>
          <w:bdr w:val="none" w:sz="0" w:space="0" w:color="auto" w:frame="1"/>
          <w:lang w:eastAsia="en-IN"/>
        </w:rPr>
        <w:t>It applies psychological findings in education.</w:t>
      </w:r>
    </w:p>
    <w:p w14:paraId="486B62B8" w14:textId="77777777" w:rsidR="00C64864" w:rsidRPr="00D84F87" w:rsidRDefault="00C64864" w:rsidP="00C64864">
      <w:pPr>
        <w:numPr>
          <w:ilvl w:val="0"/>
          <w:numId w:val="2"/>
        </w:numPr>
        <w:shd w:val="clear" w:color="auto" w:fill="FFFFFF"/>
        <w:spacing w:after="0" w:line="240" w:lineRule="auto"/>
        <w:ind w:left="600"/>
        <w:textAlignment w:val="baseline"/>
        <w:rPr>
          <w:rFonts w:ascii="Roboto" w:eastAsia="Times New Roman" w:hAnsi="Roboto" w:cs="Times New Roman"/>
          <w:color w:val="000000" w:themeColor="text1"/>
          <w:sz w:val="28"/>
          <w:szCs w:val="28"/>
          <w:lang w:eastAsia="en-IN"/>
        </w:rPr>
      </w:pPr>
      <w:r w:rsidRPr="00D84F87">
        <w:rPr>
          <w:rFonts w:ascii="Arial" w:eastAsia="Times New Roman" w:hAnsi="Arial" w:cs="Arial"/>
          <w:color w:val="000000" w:themeColor="text1"/>
          <w:sz w:val="28"/>
          <w:szCs w:val="28"/>
          <w:bdr w:val="none" w:sz="0" w:space="0" w:color="auto" w:frame="1"/>
          <w:lang w:eastAsia="en-IN"/>
        </w:rPr>
        <w:t>Educational Psychology studies systematically an individual development in educational set up.</w:t>
      </w:r>
    </w:p>
    <w:p w14:paraId="5AB6F8D2" w14:textId="77777777" w:rsidR="00C64864" w:rsidRPr="00D84F87" w:rsidRDefault="00C64864" w:rsidP="00C64864">
      <w:pPr>
        <w:numPr>
          <w:ilvl w:val="0"/>
          <w:numId w:val="2"/>
        </w:numPr>
        <w:shd w:val="clear" w:color="auto" w:fill="FFFFFF"/>
        <w:spacing w:after="0" w:line="240" w:lineRule="auto"/>
        <w:ind w:left="600"/>
        <w:textAlignment w:val="baseline"/>
        <w:rPr>
          <w:rFonts w:ascii="Roboto" w:eastAsia="Times New Roman" w:hAnsi="Roboto" w:cs="Times New Roman"/>
          <w:color w:val="000000" w:themeColor="text1"/>
          <w:sz w:val="28"/>
          <w:szCs w:val="28"/>
          <w:lang w:eastAsia="en-IN"/>
        </w:rPr>
      </w:pPr>
      <w:r w:rsidRPr="00D84F87">
        <w:rPr>
          <w:rFonts w:ascii="Arial" w:eastAsia="Times New Roman" w:hAnsi="Arial" w:cs="Arial"/>
          <w:color w:val="000000" w:themeColor="text1"/>
          <w:sz w:val="28"/>
          <w:szCs w:val="28"/>
          <w:bdr w:val="none" w:sz="0" w:space="0" w:color="auto" w:frame="1"/>
          <w:lang w:eastAsia="en-IN"/>
        </w:rPr>
        <w:t>It enables a teacher to perform his/her role in very effective manner in order to make the learning &amp; teaching process productive one.</w:t>
      </w:r>
    </w:p>
    <w:p w14:paraId="3874712C" w14:textId="7C781046" w:rsidR="00C64864" w:rsidRPr="002226EF" w:rsidRDefault="00C64864" w:rsidP="00C64864">
      <w:pPr>
        <w:numPr>
          <w:ilvl w:val="0"/>
          <w:numId w:val="2"/>
        </w:numPr>
        <w:shd w:val="clear" w:color="auto" w:fill="FFFFFF"/>
        <w:spacing w:after="0" w:line="240" w:lineRule="auto"/>
        <w:ind w:left="600"/>
        <w:textAlignment w:val="baseline"/>
        <w:rPr>
          <w:rFonts w:ascii="Roboto" w:eastAsia="Times New Roman" w:hAnsi="Roboto" w:cs="Times New Roman"/>
          <w:color w:val="000000" w:themeColor="text1"/>
          <w:sz w:val="28"/>
          <w:szCs w:val="28"/>
          <w:lang w:eastAsia="en-IN"/>
        </w:rPr>
      </w:pPr>
      <w:r w:rsidRPr="00D84F87">
        <w:rPr>
          <w:rFonts w:ascii="Arial" w:eastAsia="Times New Roman" w:hAnsi="Arial" w:cs="Arial"/>
          <w:color w:val="000000" w:themeColor="text1"/>
          <w:sz w:val="28"/>
          <w:szCs w:val="28"/>
          <w:bdr w:val="none" w:sz="0" w:space="0" w:color="auto" w:frame="1"/>
          <w:lang w:eastAsia="en-IN"/>
        </w:rPr>
        <w:t>Educational Psychology is the scientific study of an individual life stages development from birth to death and so on.</w:t>
      </w:r>
    </w:p>
    <w:p w14:paraId="251542FF" w14:textId="77777777" w:rsidR="002226EF" w:rsidRPr="00D84F87" w:rsidRDefault="002226EF" w:rsidP="00C64864">
      <w:pPr>
        <w:numPr>
          <w:ilvl w:val="0"/>
          <w:numId w:val="2"/>
        </w:numPr>
        <w:shd w:val="clear" w:color="auto" w:fill="FFFFFF"/>
        <w:spacing w:after="0" w:line="240" w:lineRule="auto"/>
        <w:ind w:left="600"/>
        <w:textAlignment w:val="baseline"/>
        <w:rPr>
          <w:rFonts w:ascii="Roboto" w:eastAsia="Times New Roman" w:hAnsi="Roboto" w:cs="Times New Roman"/>
          <w:color w:val="000000" w:themeColor="text1"/>
          <w:sz w:val="28"/>
          <w:szCs w:val="28"/>
          <w:lang w:eastAsia="en-IN"/>
        </w:rPr>
      </w:pPr>
    </w:p>
    <w:p w14:paraId="0624798C" w14:textId="77777777" w:rsidR="00E35B85" w:rsidRPr="002226EF" w:rsidRDefault="00E35B85" w:rsidP="00E35B85">
      <w:pPr>
        <w:shd w:val="clear" w:color="auto" w:fill="FFFFFF"/>
        <w:spacing w:after="0" w:line="240" w:lineRule="auto"/>
        <w:rPr>
          <w:rFonts w:ascii="Roboto" w:eastAsia="Times New Roman" w:hAnsi="Roboto" w:cs="Times New Roman"/>
          <w:color w:val="111111"/>
          <w:sz w:val="28"/>
          <w:szCs w:val="28"/>
          <w:lang w:eastAsia="en-IN"/>
        </w:rPr>
      </w:pPr>
      <w:r w:rsidRPr="002226EF">
        <w:rPr>
          <w:rFonts w:ascii="Roboto" w:eastAsia="Times New Roman" w:hAnsi="Roboto" w:cs="Times New Roman"/>
          <w:b/>
          <w:bCs/>
          <w:color w:val="111111"/>
          <w:sz w:val="28"/>
          <w:szCs w:val="28"/>
          <w:lang w:eastAsia="en-IN"/>
        </w:rPr>
        <w:t>Top 6 Methods of Educational Psychology</w:t>
      </w:r>
    </w:p>
    <w:p w14:paraId="4057A296" w14:textId="4910D62F" w:rsidR="00E35B85" w:rsidRPr="000D317D" w:rsidRDefault="000D317D" w:rsidP="000D317D">
      <w:pPr>
        <w:shd w:val="clear" w:color="auto" w:fill="FFFFFF"/>
        <w:spacing w:after="0" w:line="240" w:lineRule="auto"/>
        <w:ind w:left="1080"/>
        <w:rPr>
          <w:rFonts w:ascii="Roboto" w:eastAsia="Times New Roman" w:hAnsi="Roboto" w:cs="Times New Roman"/>
          <w:color w:val="111111"/>
          <w:sz w:val="24"/>
          <w:szCs w:val="24"/>
          <w:lang w:eastAsia="en-IN"/>
        </w:rPr>
      </w:pPr>
      <w:r>
        <w:rPr>
          <w:rFonts w:ascii="Roboto" w:eastAsia="Times New Roman" w:hAnsi="Roboto" w:cs="Times New Roman"/>
          <w:color w:val="111111"/>
          <w:sz w:val="24"/>
          <w:szCs w:val="24"/>
          <w:lang w:eastAsia="en-IN"/>
        </w:rPr>
        <w:t xml:space="preserve">     </w:t>
      </w:r>
      <w:r w:rsidRPr="000D317D">
        <w:rPr>
          <w:rFonts w:ascii="Roboto" w:eastAsia="Times New Roman" w:hAnsi="Roboto" w:cs="Times New Roman"/>
          <w:color w:val="111111"/>
          <w:sz w:val="24"/>
          <w:szCs w:val="24"/>
          <w:lang w:eastAsia="en-IN"/>
        </w:rPr>
        <w:t xml:space="preserve">  1</w:t>
      </w:r>
      <w:r>
        <w:rPr>
          <w:rFonts w:ascii="Roboto" w:eastAsia="Times New Roman" w:hAnsi="Roboto" w:cs="Times New Roman"/>
          <w:color w:val="111111"/>
          <w:sz w:val="24"/>
          <w:szCs w:val="24"/>
          <w:lang w:eastAsia="en-IN"/>
        </w:rPr>
        <w:t>.</w:t>
      </w:r>
      <w:r w:rsidR="00E35B85" w:rsidRPr="000D317D">
        <w:rPr>
          <w:rFonts w:ascii="Roboto" w:eastAsia="Times New Roman" w:hAnsi="Roboto" w:cs="Times New Roman"/>
          <w:color w:val="111111"/>
          <w:sz w:val="24"/>
          <w:szCs w:val="24"/>
          <w:lang w:eastAsia="en-IN"/>
        </w:rPr>
        <w:t>Introspection:</w:t>
      </w:r>
    </w:p>
    <w:p w14:paraId="7D052D34" w14:textId="25F5B1E7" w:rsidR="00E35B85" w:rsidRPr="00E35B85" w:rsidRDefault="000D317D" w:rsidP="000D317D">
      <w:pPr>
        <w:shd w:val="clear" w:color="auto" w:fill="FFFFFF"/>
        <w:spacing w:after="0" w:line="240" w:lineRule="auto"/>
        <w:ind w:left="1559"/>
        <w:rPr>
          <w:rFonts w:ascii="Roboto" w:eastAsia="Times New Roman" w:hAnsi="Roboto" w:cs="Times New Roman"/>
          <w:color w:val="111111"/>
          <w:sz w:val="24"/>
          <w:szCs w:val="24"/>
          <w:lang w:eastAsia="en-IN"/>
        </w:rPr>
      </w:pPr>
      <w:r>
        <w:rPr>
          <w:rFonts w:ascii="Roboto" w:eastAsia="Times New Roman" w:hAnsi="Roboto" w:cs="Times New Roman"/>
          <w:color w:val="111111"/>
          <w:sz w:val="24"/>
          <w:szCs w:val="24"/>
          <w:lang w:eastAsia="en-IN"/>
        </w:rPr>
        <w:t>2.</w:t>
      </w:r>
      <w:r w:rsidR="00E35B85" w:rsidRPr="00E35B85">
        <w:rPr>
          <w:rFonts w:ascii="Roboto" w:eastAsia="Times New Roman" w:hAnsi="Roboto" w:cs="Times New Roman"/>
          <w:color w:val="111111"/>
          <w:sz w:val="24"/>
          <w:szCs w:val="24"/>
          <w:lang w:eastAsia="en-IN"/>
        </w:rPr>
        <w:t>The Observational Method:</w:t>
      </w:r>
    </w:p>
    <w:p w14:paraId="4AA4267E" w14:textId="5DB6A2D0" w:rsidR="00E35B85" w:rsidRPr="00E35B85" w:rsidRDefault="000D317D" w:rsidP="000D317D">
      <w:pPr>
        <w:shd w:val="clear" w:color="auto" w:fill="FFFFFF"/>
        <w:spacing w:after="0" w:line="240" w:lineRule="auto"/>
        <w:ind w:left="1559"/>
        <w:rPr>
          <w:rFonts w:ascii="Roboto" w:eastAsia="Times New Roman" w:hAnsi="Roboto" w:cs="Times New Roman"/>
          <w:color w:val="111111"/>
          <w:sz w:val="24"/>
          <w:szCs w:val="24"/>
          <w:lang w:eastAsia="en-IN"/>
        </w:rPr>
      </w:pPr>
      <w:r>
        <w:rPr>
          <w:rFonts w:ascii="Roboto" w:eastAsia="Times New Roman" w:hAnsi="Roboto" w:cs="Times New Roman"/>
          <w:color w:val="111111"/>
          <w:sz w:val="24"/>
          <w:szCs w:val="24"/>
          <w:lang w:eastAsia="en-IN"/>
        </w:rPr>
        <w:t>3.</w:t>
      </w:r>
      <w:r w:rsidR="00E35B85" w:rsidRPr="00E35B85">
        <w:rPr>
          <w:rFonts w:ascii="Roboto" w:eastAsia="Times New Roman" w:hAnsi="Roboto" w:cs="Times New Roman"/>
          <w:color w:val="111111"/>
          <w:sz w:val="24"/>
          <w:szCs w:val="24"/>
          <w:lang w:eastAsia="en-IN"/>
        </w:rPr>
        <w:t>The Experimental Method:</w:t>
      </w:r>
    </w:p>
    <w:p w14:paraId="16657A54" w14:textId="4290F2BC" w:rsidR="00E35B85" w:rsidRPr="00E35B85" w:rsidRDefault="000D317D" w:rsidP="000D317D">
      <w:pPr>
        <w:shd w:val="clear" w:color="auto" w:fill="FFFFFF"/>
        <w:spacing w:after="0" w:line="240" w:lineRule="auto"/>
        <w:ind w:left="1559"/>
        <w:rPr>
          <w:rFonts w:ascii="Roboto" w:eastAsia="Times New Roman" w:hAnsi="Roboto" w:cs="Times New Roman"/>
          <w:color w:val="111111"/>
          <w:sz w:val="24"/>
          <w:szCs w:val="24"/>
          <w:lang w:eastAsia="en-IN"/>
        </w:rPr>
      </w:pPr>
      <w:r>
        <w:rPr>
          <w:rFonts w:ascii="Roboto" w:eastAsia="Times New Roman" w:hAnsi="Roboto" w:cs="Times New Roman"/>
          <w:color w:val="111111"/>
          <w:sz w:val="24"/>
          <w:szCs w:val="24"/>
          <w:lang w:eastAsia="en-IN"/>
        </w:rPr>
        <w:t>4.</w:t>
      </w:r>
      <w:r w:rsidR="00E35B85" w:rsidRPr="00E35B85">
        <w:rPr>
          <w:rFonts w:ascii="Roboto" w:eastAsia="Times New Roman" w:hAnsi="Roboto" w:cs="Times New Roman"/>
          <w:color w:val="111111"/>
          <w:sz w:val="24"/>
          <w:szCs w:val="24"/>
          <w:lang w:eastAsia="en-IN"/>
        </w:rPr>
        <w:t>The Clinical Method:</w:t>
      </w:r>
    </w:p>
    <w:p w14:paraId="4E12B817" w14:textId="237E9039" w:rsidR="00E35B85" w:rsidRPr="00E35B85" w:rsidRDefault="00BC294C" w:rsidP="00BC294C">
      <w:pPr>
        <w:shd w:val="clear" w:color="auto" w:fill="FFFFFF"/>
        <w:spacing w:after="0" w:line="240" w:lineRule="auto"/>
        <w:rPr>
          <w:rFonts w:ascii="Roboto" w:eastAsia="Times New Roman" w:hAnsi="Roboto" w:cs="Times New Roman"/>
          <w:color w:val="111111"/>
          <w:sz w:val="24"/>
          <w:szCs w:val="24"/>
          <w:lang w:eastAsia="en-IN"/>
        </w:rPr>
      </w:pPr>
      <w:r>
        <w:rPr>
          <w:rFonts w:ascii="Roboto" w:eastAsia="Times New Roman" w:hAnsi="Roboto" w:cs="Times New Roman"/>
          <w:color w:val="111111"/>
          <w:sz w:val="24"/>
          <w:szCs w:val="24"/>
          <w:lang w:eastAsia="en-IN"/>
        </w:rPr>
        <w:t xml:space="preserve">                        5,</w:t>
      </w:r>
      <w:r w:rsidR="00E35B85" w:rsidRPr="00E35B85">
        <w:rPr>
          <w:rFonts w:ascii="Roboto" w:eastAsia="Times New Roman" w:hAnsi="Roboto" w:cs="Times New Roman"/>
          <w:color w:val="111111"/>
          <w:sz w:val="24"/>
          <w:szCs w:val="24"/>
          <w:lang w:eastAsia="en-IN"/>
        </w:rPr>
        <w:t>The Genetic or Developmental Method:</w:t>
      </w:r>
    </w:p>
    <w:p w14:paraId="3F2D2073" w14:textId="74C0CCD2" w:rsidR="00E35B85" w:rsidRPr="00BC294C" w:rsidRDefault="00BC294C" w:rsidP="00BC294C">
      <w:pPr>
        <w:shd w:val="clear" w:color="auto" w:fill="FFFFFF"/>
        <w:spacing w:after="0" w:line="240" w:lineRule="auto"/>
        <w:rPr>
          <w:rFonts w:ascii="Roboto" w:eastAsia="Times New Roman" w:hAnsi="Roboto" w:cs="Times New Roman"/>
          <w:color w:val="111111"/>
          <w:sz w:val="24"/>
          <w:szCs w:val="24"/>
          <w:lang w:eastAsia="en-IN"/>
        </w:rPr>
      </w:pPr>
      <w:r>
        <w:rPr>
          <w:rFonts w:ascii="Roboto" w:eastAsia="Times New Roman" w:hAnsi="Roboto" w:cs="Times New Roman"/>
          <w:color w:val="111111"/>
          <w:sz w:val="24"/>
          <w:szCs w:val="24"/>
          <w:lang w:eastAsia="en-IN"/>
        </w:rPr>
        <w:t xml:space="preserve">                        6.</w:t>
      </w:r>
      <w:r w:rsidR="00E35B85" w:rsidRPr="00BC294C">
        <w:rPr>
          <w:rFonts w:ascii="Roboto" w:eastAsia="Times New Roman" w:hAnsi="Roboto" w:cs="Times New Roman"/>
          <w:color w:val="111111"/>
          <w:sz w:val="24"/>
          <w:szCs w:val="24"/>
          <w:lang w:eastAsia="en-IN"/>
        </w:rPr>
        <w:t>The Testing Methods:</w:t>
      </w:r>
    </w:p>
    <w:p w14:paraId="7B35FD0E" w14:textId="77777777" w:rsidR="00E35B85" w:rsidRPr="00E51B0E" w:rsidRDefault="00E35B85" w:rsidP="00E35B85">
      <w:pPr>
        <w:shd w:val="clear" w:color="auto" w:fill="FFFFFF"/>
        <w:spacing w:after="0" w:line="240" w:lineRule="auto"/>
        <w:textAlignment w:val="baseline"/>
        <w:rPr>
          <w:rFonts w:ascii="Roboto" w:eastAsia="Times New Roman" w:hAnsi="Roboto" w:cs="Times New Roman"/>
          <w:color w:val="000000" w:themeColor="text1"/>
          <w:sz w:val="24"/>
          <w:szCs w:val="24"/>
          <w:lang w:eastAsia="en-IN"/>
        </w:rPr>
      </w:pPr>
    </w:p>
    <w:p w14:paraId="76B4F13D" w14:textId="0FECA0B0" w:rsidR="00E51B0E" w:rsidRPr="00E51B0E" w:rsidRDefault="002226EF" w:rsidP="00E51B0E">
      <w:pPr>
        <w:shd w:val="clear" w:color="auto" w:fill="FFFFFF"/>
        <w:spacing w:after="0" w:line="240" w:lineRule="auto"/>
        <w:ind w:left="240"/>
        <w:textAlignment w:val="baseline"/>
        <w:rPr>
          <w:rFonts w:ascii="Arial" w:eastAsia="Times New Roman" w:hAnsi="Arial" w:cs="Arial"/>
          <w:b/>
          <w:bCs/>
          <w:color w:val="000000" w:themeColor="text1"/>
          <w:sz w:val="28"/>
          <w:szCs w:val="28"/>
          <w:bdr w:val="none" w:sz="0" w:space="0" w:color="auto" w:frame="1"/>
          <w:lang w:eastAsia="en-IN"/>
        </w:rPr>
      </w:pPr>
      <w:r>
        <w:rPr>
          <w:rFonts w:ascii="Arial" w:eastAsia="Times New Roman" w:hAnsi="Arial" w:cs="Arial"/>
          <w:b/>
          <w:bCs/>
          <w:color w:val="000000" w:themeColor="text1"/>
          <w:sz w:val="28"/>
          <w:szCs w:val="28"/>
          <w:bdr w:val="none" w:sz="0" w:space="0" w:color="auto" w:frame="1"/>
          <w:lang w:eastAsia="en-IN"/>
        </w:rPr>
        <w:lastRenderedPageBreak/>
        <w:t xml:space="preserve"> </w:t>
      </w:r>
      <w:r w:rsidR="00151BF6">
        <w:rPr>
          <w:rFonts w:ascii="Arial" w:eastAsia="Times New Roman" w:hAnsi="Arial" w:cs="Arial"/>
          <w:b/>
          <w:bCs/>
          <w:color w:val="000000" w:themeColor="text1"/>
          <w:sz w:val="28"/>
          <w:szCs w:val="28"/>
          <w:bdr w:val="none" w:sz="0" w:space="0" w:color="auto" w:frame="1"/>
          <w:lang w:eastAsia="en-IN"/>
        </w:rPr>
        <w:t xml:space="preserve"> </w:t>
      </w:r>
      <w:r w:rsidR="00E51B0E" w:rsidRPr="00E51B0E">
        <w:rPr>
          <w:rFonts w:ascii="Arial" w:eastAsia="Times New Roman" w:hAnsi="Arial" w:cs="Arial"/>
          <w:b/>
          <w:bCs/>
          <w:color w:val="000000" w:themeColor="text1"/>
          <w:sz w:val="28"/>
          <w:szCs w:val="28"/>
          <w:bdr w:val="none" w:sz="0" w:space="0" w:color="auto" w:frame="1"/>
          <w:lang w:eastAsia="en-IN"/>
        </w:rPr>
        <w:t>AIMS</w:t>
      </w:r>
    </w:p>
    <w:p w14:paraId="09983964" w14:textId="77777777" w:rsidR="00E51B0E" w:rsidRPr="00E51B0E" w:rsidRDefault="00E51B0E" w:rsidP="00E51B0E">
      <w:pPr>
        <w:shd w:val="clear" w:color="auto" w:fill="FFFFFF"/>
        <w:spacing w:after="288" w:line="480" w:lineRule="atLeast"/>
        <w:textAlignment w:val="baseline"/>
        <w:rPr>
          <w:rFonts w:ascii="Droid Serif" w:eastAsia="Times New Roman" w:hAnsi="Droid Serif" w:cs="Times New Roman"/>
          <w:color w:val="424142"/>
          <w:sz w:val="30"/>
          <w:szCs w:val="30"/>
          <w:lang w:eastAsia="en-IN"/>
        </w:rPr>
      </w:pPr>
      <w:r w:rsidRPr="00E51B0E">
        <w:rPr>
          <w:rFonts w:ascii="Droid Serif" w:eastAsia="Times New Roman" w:hAnsi="Droid Serif" w:cs="Times New Roman"/>
          <w:color w:val="424142"/>
          <w:sz w:val="30"/>
          <w:szCs w:val="30"/>
          <w:lang w:eastAsia="en-IN"/>
        </w:rPr>
        <w:t>Educational psychology aims at the harmonious growth and rightful conduct of the children in too. It aims at the development of ‘wholesome personality’ and ‘continuous growth’. It aims at helping the teacher in providing facts and generalisation in his task of assisting the child to develop the harmonious personality. A few of the specific aims and objectives are discussed herewith.</w:t>
      </w:r>
    </w:p>
    <w:p w14:paraId="2FDE6A20" w14:textId="77777777" w:rsidR="00E51B0E" w:rsidRPr="00E51B0E" w:rsidRDefault="00E51B0E" w:rsidP="00E51B0E">
      <w:pPr>
        <w:shd w:val="clear" w:color="auto" w:fill="FFFFFF"/>
        <w:spacing w:after="288" w:line="480" w:lineRule="atLeast"/>
        <w:textAlignment w:val="baseline"/>
        <w:rPr>
          <w:rFonts w:ascii="Droid Serif" w:eastAsia="Times New Roman" w:hAnsi="Droid Serif" w:cs="Times New Roman"/>
          <w:color w:val="424142"/>
          <w:sz w:val="30"/>
          <w:szCs w:val="30"/>
          <w:lang w:eastAsia="en-IN"/>
        </w:rPr>
      </w:pPr>
      <w:r w:rsidRPr="00E51B0E">
        <w:rPr>
          <w:rFonts w:ascii="Droid Serif" w:eastAsia="Times New Roman" w:hAnsi="Droid Serif" w:cs="Times New Roman"/>
          <w:color w:val="424142"/>
          <w:sz w:val="30"/>
          <w:szCs w:val="30"/>
          <w:lang w:eastAsia="en-IN"/>
        </w:rPr>
        <w:t>(1) Educational psychology aims at developing right attitudes in the teacher about the educational problems. An effective management of learning is a key problem in educational psychology. From educational psychology the teacher knows the proper method of imparting instruction. He also knows the amount of learning which can be acquired by the child.</w:t>
      </w:r>
    </w:p>
    <w:p w14:paraId="029A1B54" w14:textId="096A39D4" w:rsidR="00E51B0E" w:rsidRDefault="00E51B0E" w:rsidP="00E51B0E">
      <w:pPr>
        <w:shd w:val="clear" w:color="auto" w:fill="FFFFFF"/>
        <w:spacing w:after="288" w:line="480" w:lineRule="atLeast"/>
        <w:textAlignment w:val="baseline"/>
        <w:rPr>
          <w:rFonts w:ascii="Droid Serif" w:eastAsia="Times New Roman" w:hAnsi="Droid Serif" w:cs="Times New Roman"/>
          <w:color w:val="424142"/>
          <w:sz w:val="30"/>
          <w:szCs w:val="30"/>
          <w:lang w:eastAsia="en-IN"/>
        </w:rPr>
      </w:pPr>
      <w:r w:rsidRPr="00E51B0E">
        <w:rPr>
          <w:rFonts w:ascii="Droid Serif" w:eastAsia="Times New Roman" w:hAnsi="Droid Serif" w:cs="Times New Roman"/>
          <w:color w:val="424142"/>
          <w:sz w:val="30"/>
          <w:szCs w:val="30"/>
          <w:lang w:eastAsia="en-IN"/>
        </w:rPr>
        <w:t>(2) Educational psychology aims at assisting the teacher to organize the material which to be taught to the child. The teacher studies the whole child and his mental make-up and chooses and organises the subject-matter properly.</w:t>
      </w:r>
    </w:p>
    <w:p w14:paraId="32B1E2D6" w14:textId="77777777" w:rsidR="00E51B0E" w:rsidRPr="00E51B0E" w:rsidRDefault="00E51B0E" w:rsidP="00E51B0E">
      <w:pPr>
        <w:shd w:val="clear" w:color="auto" w:fill="FFFFFF"/>
        <w:spacing w:after="288" w:line="480" w:lineRule="atLeast"/>
        <w:textAlignment w:val="baseline"/>
        <w:rPr>
          <w:rFonts w:ascii="Droid Serif" w:eastAsia="Times New Roman" w:hAnsi="Droid Serif" w:cs="Times New Roman"/>
          <w:color w:val="424142"/>
          <w:sz w:val="30"/>
          <w:szCs w:val="30"/>
          <w:lang w:eastAsia="en-IN"/>
        </w:rPr>
      </w:pPr>
      <w:r w:rsidRPr="00E51B0E">
        <w:rPr>
          <w:rFonts w:ascii="Droid Serif" w:eastAsia="Times New Roman" w:hAnsi="Droid Serif" w:cs="Times New Roman"/>
          <w:color w:val="424142"/>
          <w:sz w:val="30"/>
          <w:szCs w:val="30"/>
          <w:lang w:eastAsia="en-IN"/>
        </w:rPr>
        <w:t>(3) Educational psychology aims at studying heredity growth and maturation, environmental influences, language, thinking, the development of language and the process of socialisation in relation to their effect on the child as a learner. It assists the teacher to set up appropriate educational situations in order to bring about desirable change.</w:t>
      </w:r>
    </w:p>
    <w:p w14:paraId="6D57FD7D" w14:textId="77777777" w:rsidR="00E51B0E" w:rsidRPr="00E51B0E" w:rsidRDefault="00E51B0E" w:rsidP="00E51B0E">
      <w:pPr>
        <w:shd w:val="clear" w:color="auto" w:fill="FFFFFF"/>
        <w:spacing w:after="288" w:line="480" w:lineRule="atLeast"/>
        <w:textAlignment w:val="baseline"/>
        <w:rPr>
          <w:rFonts w:ascii="Droid Serif" w:eastAsia="Times New Roman" w:hAnsi="Droid Serif" w:cs="Times New Roman"/>
          <w:color w:val="424142"/>
          <w:sz w:val="30"/>
          <w:szCs w:val="30"/>
          <w:lang w:eastAsia="en-IN"/>
        </w:rPr>
      </w:pPr>
      <w:r w:rsidRPr="00E51B0E">
        <w:rPr>
          <w:rFonts w:ascii="Droid Serif" w:eastAsia="Times New Roman" w:hAnsi="Droid Serif" w:cs="Times New Roman"/>
          <w:color w:val="424142"/>
          <w:sz w:val="30"/>
          <w:szCs w:val="30"/>
          <w:lang w:eastAsia="en-IN"/>
        </w:rPr>
        <w:t>(4) It aims at assisting the teacher in treating their pupils with sympathy and understanding. It also aims at creating positive attitude towards learning.</w:t>
      </w:r>
    </w:p>
    <w:p w14:paraId="63A484C4" w14:textId="77777777" w:rsidR="00E51B0E" w:rsidRPr="00E51B0E" w:rsidRDefault="00E51B0E" w:rsidP="00E51B0E">
      <w:pPr>
        <w:shd w:val="clear" w:color="auto" w:fill="FFFFFF"/>
        <w:spacing w:after="288" w:line="480" w:lineRule="atLeast"/>
        <w:textAlignment w:val="baseline"/>
        <w:rPr>
          <w:rFonts w:ascii="Droid Serif" w:eastAsia="Times New Roman" w:hAnsi="Droid Serif" w:cs="Times New Roman"/>
          <w:color w:val="424142"/>
          <w:sz w:val="30"/>
          <w:szCs w:val="30"/>
          <w:lang w:eastAsia="en-IN"/>
        </w:rPr>
      </w:pPr>
      <w:r w:rsidRPr="00E51B0E">
        <w:rPr>
          <w:rFonts w:ascii="Droid Serif" w:eastAsia="Times New Roman" w:hAnsi="Droid Serif" w:cs="Times New Roman"/>
          <w:color w:val="424142"/>
          <w:sz w:val="30"/>
          <w:szCs w:val="30"/>
          <w:lang w:eastAsia="en-IN"/>
        </w:rPr>
        <w:lastRenderedPageBreak/>
        <w:t>(5) It aims at helping the teacher to understand his own task. The teacher faces many problems in the classroom as teaching situation. Educational psychology develops in the teacher a scientific attitude to solve different problems of education faced by him.</w:t>
      </w:r>
    </w:p>
    <w:p w14:paraId="398643D2" w14:textId="77D799A2" w:rsidR="00E51B0E" w:rsidRDefault="00E51B0E" w:rsidP="00E51B0E">
      <w:pPr>
        <w:shd w:val="clear" w:color="auto" w:fill="FFFFFF"/>
        <w:spacing w:after="288" w:line="480" w:lineRule="atLeast"/>
        <w:textAlignment w:val="baseline"/>
        <w:rPr>
          <w:rFonts w:ascii="Droid Serif" w:eastAsia="Times New Roman" w:hAnsi="Droid Serif" w:cs="Times New Roman"/>
          <w:color w:val="424142"/>
          <w:sz w:val="30"/>
          <w:szCs w:val="30"/>
          <w:lang w:eastAsia="en-IN"/>
        </w:rPr>
      </w:pPr>
      <w:r w:rsidRPr="00E51B0E">
        <w:rPr>
          <w:rFonts w:ascii="Droid Serif" w:eastAsia="Times New Roman" w:hAnsi="Droid Serif" w:cs="Times New Roman"/>
          <w:color w:val="424142"/>
          <w:sz w:val="30"/>
          <w:szCs w:val="30"/>
          <w:lang w:eastAsia="en-IN"/>
        </w:rPr>
        <w:t>(6) Educational psychology aims at teaching, teachers how best to help their pupils to learn more effectively both in and out of class.</w:t>
      </w:r>
    </w:p>
    <w:p w14:paraId="7D789072" w14:textId="77777777" w:rsidR="00AC20E0" w:rsidRPr="00AC20E0" w:rsidRDefault="00AC20E0" w:rsidP="00AC20E0">
      <w:pPr>
        <w:shd w:val="clear" w:color="auto" w:fill="FFFFFF"/>
        <w:spacing w:after="288" w:line="480" w:lineRule="atLeast"/>
        <w:textAlignment w:val="baseline"/>
        <w:rPr>
          <w:rFonts w:ascii="Droid Serif" w:eastAsia="Times New Roman" w:hAnsi="Droid Serif" w:cs="Times New Roman"/>
          <w:color w:val="424142"/>
          <w:sz w:val="30"/>
          <w:szCs w:val="30"/>
          <w:lang w:eastAsia="en-IN"/>
        </w:rPr>
      </w:pPr>
      <w:r w:rsidRPr="00AC20E0">
        <w:rPr>
          <w:rFonts w:ascii="Droid Serif" w:eastAsia="Times New Roman" w:hAnsi="Droid Serif" w:cs="Times New Roman"/>
          <w:color w:val="424142"/>
          <w:sz w:val="30"/>
          <w:szCs w:val="30"/>
          <w:lang w:eastAsia="en-IN"/>
        </w:rPr>
        <w:t>(7) It aims at providing the teacher with the proper method of teaching. The various teaching procedure are put in practice in teaching the child. Those which are psychologically sound are recommended for the teacher’s use.</w:t>
      </w:r>
    </w:p>
    <w:p w14:paraId="154A647F" w14:textId="77777777" w:rsidR="00AC20E0" w:rsidRPr="00AC20E0" w:rsidRDefault="00AC20E0" w:rsidP="00AC20E0">
      <w:pPr>
        <w:shd w:val="clear" w:color="auto" w:fill="FFFFFF"/>
        <w:spacing w:after="288" w:line="480" w:lineRule="atLeast"/>
        <w:textAlignment w:val="baseline"/>
        <w:rPr>
          <w:rFonts w:ascii="Droid Serif" w:eastAsia="Times New Roman" w:hAnsi="Droid Serif" w:cs="Times New Roman"/>
          <w:color w:val="424142"/>
          <w:sz w:val="30"/>
          <w:szCs w:val="30"/>
          <w:lang w:eastAsia="en-IN"/>
        </w:rPr>
      </w:pPr>
      <w:r w:rsidRPr="00AC20E0">
        <w:rPr>
          <w:rFonts w:ascii="Droid Serif" w:eastAsia="Times New Roman" w:hAnsi="Droid Serif" w:cs="Times New Roman"/>
          <w:color w:val="424142"/>
          <w:sz w:val="30"/>
          <w:szCs w:val="30"/>
          <w:lang w:eastAsia="en-IN"/>
        </w:rPr>
        <w:t>(8) Conducting research is another important objective of educational psychology. Knowledge in this field keeps on developing from this practice of research methods.</w:t>
      </w:r>
    </w:p>
    <w:p w14:paraId="61FE1202" w14:textId="77777777" w:rsidR="00AC20E0" w:rsidRPr="00AC20E0" w:rsidRDefault="00AC20E0" w:rsidP="00AC20E0">
      <w:pPr>
        <w:shd w:val="clear" w:color="auto" w:fill="FFFFFF"/>
        <w:spacing w:after="288" w:line="480" w:lineRule="atLeast"/>
        <w:textAlignment w:val="baseline"/>
        <w:rPr>
          <w:rFonts w:ascii="Droid Serif" w:eastAsia="Times New Roman" w:hAnsi="Droid Serif" w:cs="Times New Roman"/>
          <w:color w:val="424142"/>
          <w:sz w:val="30"/>
          <w:szCs w:val="30"/>
          <w:lang w:eastAsia="en-IN"/>
        </w:rPr>
      </w:pPr>
      <w:r w:rsidRPr="00AC20E0">
        <w:rPr>
          <w:rFonts w:ascii="Droid Serif" w:eastAsia="Times New Roman" w:hAnsi="Droid Serif" w:cs="Times New Roman"/>
          <w:color w:val="424142"/>
          <w:sz w:val="30"/>
          <w:szCs w:val="30"/>
          <w:lang w:eastAsia="en-IN"/>
        </w:rPr>
        <w:t>(9) Educational psychology aims at the application of research findings in the learning situation itself.</w:t>
      </w:r>
    </w:p>
    <w:p w14:paraId="6B05C791" w14:textId="02B8AB2A" w:rsidR="00AC20E0" w:rsidRDefault="00AC20E0" w:rsidP="00AC20E0">
      <w:pPr>
        <w:shd w:val="clear" w:color="auto" w:fill="FFFFFF"/>
        <w:spacing w:after="288" w:line="480" w:lineRule="atLeast"/>
        <w:textAlignment w:val="baseline"/>
        <w:rPr>
          <w:rFonts w:ascii="Droid Serif" w:eastAsia="Times New Roman" w:hAnsi="Droid Serif" w:cs="Times New Roman"/>
          <w:color w:val="424142"/>
          <w:sz w:val="30"/>
          <w:szCs w:val="30"/>
          <w:lang w:eastAsia="en-IN"/>
        </w:rPr>
      </w:pPr>
      <w:r w:rsidRPr="00AC20E0">
        <w:rPr>
          <w:rFonts w:ascii="Droid Serif" w:eastAsia="Times New Roman" w:hAnsi="Droid Serif" w:cs="Times New Roman"/>
          <w:color w:val="424142"/>
          <w:sz w:val="30"/>
          <w:szCs w:val="30"/>
          <w:lang w:eastAsia="en-IN"/>
        </w:rPr>
        <w:t>(10)</w:t>
      </w:r>
      <w:r w:rsidR="00151BF6">
        <w:rPr>
          <w:rFonts w:ascii="Droid Serif" w:eastAsia="Times New Roman" w:hAnsi="Droid Serif" w:cs="Times New Roman"/>
          <w:color w:val="424142"/>
          <w:sz w:val="30"/>
          <w:szCs w:val="30"/>
          <w:lang w:eastAsia="en-IN"/>
        </w:rPr>
        <w:t xml:space="preserve"> </w:t>
      </w:r>
      <w:r w:rsidRPr="00AC20E0">
        <w:rPr>
          <w:rFonts w:ascii="Droid Serif" w:eastAsia="Times New Roman" w:hAnsi="Droid Serif" w:cs="Times New Roman"/>
          <w:color w:val="424142"/>
          <w:sz w:val="30"/>
          <w:szCs w:val="30"/>
          <w:lang w:eastAsia="en-IN"/>
        </w:rPr>
        <w:t>It also aims at developing sound methods of measuring and evaluating the achievements of the pupils objectively with pure objectively.</w:t>
      </w:r>
    </w:p>
    <w:p w14:paraId="65AEA329" w14:textId="77777777" w:rsidR="00441DCC" w:rsidRPr="00441DCC" w:rsidRDefault="00441DCC" w:rsidP="00441DCC">
      <w:pPr>
        <w:shd w:val="clear" w:color="auto" w:fill="FFFFFF"/>
        <w:spacing w:after="288" w:line="480" w:lineRule="atLeast"/>
        <w:textAlignment w:val="baseline"/>
        <w:rPr>
          <w:rFonts w:ascii="Droid Serif" w:eastAsia="Times New Roman" w:hAnsi="Droid Serif" w:cs="Times New Roman"/>
          <w:color w:val="424142"/>
          <w:sz w:val="30"/>
          <w:szCs w:val="30"/>
          <w:lang w:eastAsia="en-IN"/>
        </w:rPr>
      </w:pPr>
      <w:r w:rsidRPr="00441DCC">
        <w:rPr>
          <w:rFonts w:ascii="Droid Serif" w:eastAsia="Times New Roman" w:hAnsi="Droid Serif" w:cs="Times New Roman"/>
          <w:color w:val="424142"/>
          <w:sz w:val="30"/>
          <w:szCs w:val="30"/>
          <w:lang w:eastAsia="en-IN"/>
        </w:rPr>
        <w:t>(11)Another significant aim of educational psychology is to guide the administrators in the organisation and administration of the educational instruction and to provide a scientific basis for the supervision of instruction.</w:t>
      </w:r>
    </w:p>
    <w:p w14:paraId="77B639A0" w14:textId="4F686376" w:rsidR="00441DCC" w:rsidRDefault="00441DCC" w:rsidP="00441DCC">
      <w:pPr>
        <w:shd w:val="clear" w:color="auto" w:fill="FFFFFF"/>
        <w:spacing w:after="288" w:line="480" w:lineRule="atLeast"/>
        <w:textAlignment w:val="baseline"/>
        <w:rPr>
          <w:rFonts w:ascii="Droid Serif" w:eastAsia="Times New Roman" w:hAnsi="Droid Serif" w:cs="Times New Roman"/>
          <w:color w:val="424142"/>
          <w:sz w:val="30"/>
          <w:szCs w:val="30"/>
          <w:lang w:eastAsia="en-IN"/>
        </w:rPr>
      </w:pPr>
      <w:r w:rsidRPr="00441DCC">
        <w:rPr>
          <w:rFonts w:ascii="Droid Serif" w:eastAsia="Times New Roman" w:hAnsi="Droid Serif" w:cs="Times New Roman"/>
          <w:color w:val="424142"/>
          <w:sz w:val="30"/>
          <w:szCs w:val="30"/>
          <w:lang w:eastAsia="en-IN"/>
        </w:rPr>
        <w:lastRenderedPageBreak/>
        <w:t>(12) Educational psychology also aims at helping the teacher to provide proper guidance programme in the school having thorough knowledge of individual difference.</w:t>
      </w:r>
    </w:p>
    <w:p w14:paraId="39937957" w14:textId="361646BB" w:rsidR="00012F7B" w:rsidRPr="00012F7B" w:rsidRDefault="00012F7B" w:rsidP="00012F7B">
      <w:pPr>
        <w:shd w:val="clear" w:color="auto" w:fill="FFFFFF"/>
        <w:spacing w:after="0" w:line="360" w:lineRule="atLeast"/>
        <w:textAlignment w:val="baseline"/>
        <w:rPr>
          <w:rFonts w:ascii="Georgia" w:eastAsia="Times New Roman" w:hAnsi="Georgia" w:cs="Times New Roman"/>
          <w:color w:val="000000"/>
          <w:sz w:val="30"/>
          <w:szCs w:val="30"/>
          <w:lang w:eastAsia="en-IN"/>
        </w:rPr>
      </w:pPr>
      <w:r w:rsidRPr="00012F7B">
        <w:rPr>
          <w:rFonts w:ascii="Georgia" w:eastAsia="Times New Roman" w:hAnsi="Georgia" w:cs="Times New Roman"/>
          <w:b/>
          <w:bCs/>
          <w:noProof/>
          <w:color w:val="888888"/>
          <w:sz w:val="30"/>
          <w:szCs w:val="30"/>
          <w:bdr w:val="none" w:sz="0" w:space="0" w:color="auto" w:frame="1"/>
          <w:lang w:eastAsia="en-IN"/>
        </w:rPr>
        <mc:AlternateContent>
          <mc:Choice Requires="wps">
            <w:drawing>
              <wp:inline distT="0" distB="0" distL="0" distR="0" wp14:anchorId="798334F4" wp14:editId="7D2F4CC9">
                <wp:extent cx="4922520" cy="2202180"/>
                <wp:effectExtent l="0" t="0" r="0" b="7620"/>
                <wp:docPr id="3" name="Rectangle 3" descr="Methods of Educational Psychology">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2252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93E08" w14:textId="77777777" w:rsidR="00012F7B" w:rsidRDefault="00012F7B" w:rsidP="00012F7B">
                            <w:pPr>
                              <w:jc w:val="center"/>
                            </w:pPr>
                          </w:p>
                        </w:txbxContent>
                      </wps:txbx>
                      <wps:bodyPr rot="0" vert="horz" wrap="square" lIns="91440" tIns="45720" rIns="91440" bIns="45720" anchor="t" anchorCtr="0" upright="1">
                        <a:noAutofit/>
                      </wps:bodyPr>
                    </wps:wsp>
                  </a:graphicData>
                </a:graphic>
              </wp:inline>
            </w:drawing>
          </mc:Choice>
          <mc:Fallback>
            <w:pict>
              <v:rect w14:anchorId="798334F4" id="Rectangle 3" o:spid="_x0000_s1026" alt="Methods of Educational Psychology" href="https://www.psychologydiscussion.net/wp-content/uploads/2016/11/clip_image002.jpg" style="width:387.6pt;height:17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" o:button="t" filled="f" stroked="f">
                <v:fill o:detectmouseclick="t"/>
                <o:lock v:ext="edit" aspectratio="t"/>
                <v:textbox>
                  <w:txbxContent>
                    <w:p w14:paraId="50193E08" w14:textId="77777777" w:rsidR="00012F7B" w:rsidRDefault="00012F7B" w:rsidP="00012F7B">
                      <w:pPr>
                        <w:jc w:val="center"/>
                      </w:pPr>
                    </w:p>
                  </w:txbxContent>
                </v:textbox>
                <w10:anchorlock/>
              </v:rect>
            </w:pict>
          </mc:Fallback>
        </mc:AlternateContent>
      </w:r>
    </w:p>
    <w:p w14:paraId="72BC94C2" w14:textId="77777777" w:rsidR="00012F7B" w:rsidRDefault="00012F7B" w:rsidP="00441DCC">
      <w:pPr>
        <w:shd w:val="clear" w:color="auto" w:fill="FFFFFF"/>
        <w:spacing w:after="288" w:line="480" w:lineRule="atLeast"/>
        <w:textAlignment w:val="baseline"/>
        <w:rPr>
          <w:rFonts w:ascii="Droid Serif" w:eastAsia="Times New Roman" w:hAnsi="Droid Serif" w:cs="Times New Roman"/>
          <w:color w:val="424142"/>
          <w:sz w:val="30"/>
          <w:szCs w:val="30"/>
          <w:lang w:eastAsia="en-IN"/>
        </w:rPr>
      </w:pPr>
    </w:p>
    <w:p w14:paraId="1391CF6E" w14:textId="5BCF7431" w:rsidR="0030166D" w:rsidRDefault="0030166D" w:rsidP="00441DCC">
      <w:pPr>
        <w:shd w:val="clear" w:color="auto" w:fill="FFFFFF"/>
        <w:spacing w:after="288" w:line="480" w:lineRule="atLeast"/>
        <w:textAlignment w:val="baseline"/>
        <w:rPr>
          <w:rFonts w:ascii="Droid Serif" w:eastAsia="Times New Roman" w:hAnsi="Droid Serif" w:cs="Times New Roman"/>
          <w:color w:val="424142"/>
          <w:sz w:val="30"/>
          <w:szCs w:val="30"/>
          <w:lang w:eastAsia="en-IN"/>
        </w:rPr>
      </w:pPr>
    </w:p>
    <w:p w14:paraId="1A72CB1F" w14:textId="14DED02C" w:rsidR="0030166D" w:rsidRPr="0030166D" w:rsidRDefault="0030166D" w:rsidP="0030166D">
      <w:pPr>
        <w:shd w:val="clear" w:color="auto" w:fill="FFFFFF"/>
        <w:spacing w:after="0" w:line="360" w:lineRule="atLeast"/>
        <w:textAlignment w:val="baseline"/>
        <w:rPr>
          <w:rFonts w:ascii="Georgia" w:eastAsia="Times New Roman" w:hAnsi="Georgia" w:cs="Times New Roman"/>
          <w:color w:val="000000"/>
          <w:sz w:val="30"/>
          <w:szCs w:val="30"/>
          <w:lang w:eastAsia="en-IN"/>
        </w:rPr>
      </w:pPr>
      <w:r w:rsidRPr="0030166D">
        <w:rPr>
          <w:rFonts w:ascii="Georgia" w:eastAsia="Times New Roman" w:hAnsi="Georgia" w:cs="Times New Roman"/>
          <w:b/>
          <w:bCs/>
          <w:noProof/>
          <w:color w:val="FF0000"/>
          <w:sz w:val="30"/>
          <w:szCs w:val="30"/>
          <w:bdr w:val="none" w:sz="0" w:space="0" w:color="auto" w:frame="1"/>
          <w:lang w:eastAsia="en-IN"/>
        </w:rPr>
        <mc:AlternateContent>
          <mc:Choice Requires="wps">
            <w:drawing>
              <wp:inline distT="0" distB="0" distL="0" distR="0" wp14:anchorId="562311E8" wp14:editId="43259C02">
                <wp:extent cx="4922520" cy="2156460"/>
                <wp:effectExtent l="0" t="0" r="0" b="0"/>
                <wp:docPr id="2" name="Rectangle 2" descr="Methods of Educational Psychology">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22520" cy="215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9D403F" id="Rectangle 2" o:spid="_x0000_s1026" alt="Methods of Educational Psychology" href="https://www.psychologydiscussion.net/wp-content/uploads/2016/11/clip_image002.jpg" style="width:387.6pt;height:16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" o:button="t" filled="f" stroked="f">
                <v:fill o:detectmouseclick="t"/>
                <o:lock v:ext="edit" aspectratio="t"/>
                <w10:anchorlock/>
              </v:rect>
            </w:pict>
          </mc:Fallback>
        </mc:AlternateContent>
      </w:r>
    </w:p>
    <w:p w14:paraId="40A975B6" w14:textId="77777777" w:rsidR="0030166D" w:rsidRDefault="0030166D" w:rsidP="00441DCC">
      <w:pPr>
        <w:shd w:val="clear" w:color="auto" w:fill="FFFFFF"/>
        <w:spacing w:after="288" w:line="480" w:lineRule="atLeast"/>
        <w:textAlignment w:val="baseline"/>
        <w:rPr>
          <w:rFonts w:ascii="Droid Serif" w:eastAsia="Times New Roman" w:hAnsi="Droid Serif" w:cs="Times New Roman"/>
          <w:color w:val="424142"/>
          <w:sz w:val="30"/>
          <w:szCs w:val="30"/>
          <w:lang w:eastAsia="en-IN"/>
        </w:rPr>
      </w:pPr>
    </w:p>
    <w:p w14:paraId="33DE36AC" w14:textId="6EE43C39" w:rsidR="0030166D" w:rsidRDefault="0030166D" w:rsidP="00441DCC">
      <w:pPr>
        <w:shd w:val="clear" w:color="auto" w:fill="FFFFFF"/>
        <w:spacing w:after="288" w:line="480" w:lineRule="atLeast"/>
        <w:textAlignment w:val="baseline"/>
        <w:rPr>
          <w:rFonts w:ascii="Droid Serif" w:eastAsia="Times New Roman" w:hAnsi="Droid Serif" w:cs="Times New Roman"/>
          <w:color w:val="424142"/>
          <w:sz w:val="30"/>
          <w:szCs w:val="30"/>
          <w:lang w:eastAsia="en-IN"/>
        </w:rPr>
      </w:pPr>
    </w:p>
    <w:p w14:paraId="44E74B72" w14:textId="350D043D" w:rsidR="0030166D" w:rsidRPr="00441DCC" w:rsidRDefault="0030166D" w:rsidP="00441DCC">
      <w:pPr>
        <w:shd w:val="clear" w:color="auto" w:fill="FFFFFF"/>
        <w:spacing w:after="288" w:line="480" w:lineRule="atLeast"/>
        <w:textAlignment w:val="baseline"/>
        <w:rPr>
          <w:rFonts w:ascii="Droid Serif" w:eastAsia="Times New Roman" w:hAnsi="Droid Serif" w:cs="Times New Roman"/>
          <w:color w:val="424142"/>
          <w:sz w:val="30"/>
          <w:szCs w:val="30"/>
          <w:lang w:eastAsia="en-IN"/>
        </w:rPr>
      </w:pPr>
      <w:r>
        <w:rPr>
          <w:noProof/>
        </w:rPr>
        <mc:AlternateContent>
          <mc:Choice Requires="wps">
            <w:drawing>
              <wp:inline distT="0" distB="0" distL="0" distR="0" wp14:anchorId="51490B55" wp14:editId="795A4895">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CE066F"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p0qqSOcBAADEAwAADgAAAAAAAAAAAAAAAAAuAgAAZHJzL2Uyb0RvYy54bWxQSwECLQAU&#10;AAYACAAAACEATKDpLNgAAAADAQAADwAAAAAAAAAAAAAAAABBBAAAZHJzL2Rvd25yZXYueG1sUEsF&#10;BgAAAAAEAAQA8wAAAEYFAAAAAA==&#10;" filled="f" stroked="f">
                <o:lock v:ext="edit" aspectratio="t"/>
                <w10:anchorlock/>
              </v:rect>
            </w:pict>
          </mc:Fallback>
        </mc:AlternateContent>
      </w:r>
    </w:p>
    <w:p w14:paraId="26AF5D32" w14:textId="77777777" w:rsidR="00441DCC" w:rsidRPr="00AC20E0" w:rsidRDefault="00441DCC" w:rsidP="00AC20E0">
      <w:pPr>
        <w:shd w:val="clear" w:color="auto" w:fill="FFFFFF"/>
        <w:spacing w:after="288" w:line="480" w:lineRule="atLeast"/>
        <w:textAlignment w:val="baseline"/>
        <w:rPr>
          <w:rFonts w:ascii="Droid Serif" w:eastAsia="Times New Roman" w:hAnsi="Droid Serif" w:cs="Times New Roman"/>
          <w:color w:val="424142"/>
          <w:sz w:val="30"/>
          <w:szCs w:val="30"/>
          <w:lang w:eastAsia="en-IN"/>
        </w:rPr>
      </w:pPr>
    </w:p>
    <w:p w14:paraId="252DDD7B" w14:textId="77777777" w:rsidR="00AC20E0" w:rsidRPr="00E51B0E" w:rsidRDefault="00AC20E0" w:rsidP="00E51B0E">
      <w:pPr>
        <w:shd w:val="clear" w:color="auto" w:fill="FFFFFF"/>
        <w:spacing w:after="288" w:line="480" w:lineRule="atLeast"/>
        <w:textAlignment w:val="baseline"/>
        <w:rPr>
          <w:rFonts w:ascii="Droid Serif" w:eastAsia="Times New Roman" w:hAnsi="Droid Serif" w:cs="Times New Roman"/>
          <w:color w:val="424142"/>
          <w:sz w:val="30"/>
          <w:szCs w:val="30"/>
          <w:lang w:eastAsia="en-IN"/>
        </w:rPr>
      </w:pPr>
    </w:p>
    <w:p w14:paraId="4B392998" w14:textId="77777777" w:rsidR="00E51B0E" w:rsidRPr="00E51B0E" w:rsidRDefault="00E51B0E" w:rsidP="00E51B0E">
      <w:pPr>
        <w:shd w:val="clear" w:color="auto" w:fill="FFFFFF"/>
        <w:spacing w:after="288" w:line="480" w:lineRule="atLeast"/>
        <w:textAlignment w:val="baseline"/>
        <w:rPr>
          <w:rFonts w:ascii="Droid Serif" w:eastAsia="Times New Roman" w:hAnsi="Droid Serif" w:cs="Times New Roman"/>
          <w:color w:val="424142"/>
          <w:sz w:val="30"/>
          <w:szCs w:val="30"/>
          <w:lang w:eastAsia="en-IN"/>
        </w:rPr>
      </w:pPr>
    </w:p>
    <w:p w14:paraId="5ADE22AA" w14:textId="77777777" w:rsidR="00E51B0E" w:rsidRPr="00E51B0E" w:rsidRDefault="00E51B0E" w:rsidP="00E51B0E">
      <w:pPr>
        <w:shd w:val="clear" w:color="auto" w:fill="FFFFFF"/>
        <w:spacing w:after="0" w:line="240" w:lineRule="auto"/>
        <w:ind w:left="240"/>
        <w:textAlignment w:val="baseline"/>
        <w:rPr>
          <w:rFonts w:ascii="Roboto" w:eastAsia="Times New Roman" w:hAnsi="Roboto" w:cs="Times New Roman"/>
          <w:color w:val="000000" w:themeColor="text1"/>
          <w:sz w:val="24"/>
          <w:szCs w:val="24"/>
          <w:lang w:eastAsia="en-IN"/>
        </w:rPr>
      </w:pPr>
    </w:p>
    <w:sectPr w:rsidR="00E51B0E" w:rsidRPr="00E51B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00EB6" w14:textId="77777777" w:rsidR="00661D8D" w:rsidRDefault="00661D8D" w:rsidP="00A123CD">
      <w:pPr>
        <w:spacing w:after="0" w:line="240" w:lineRule="auto"/>
      </w:pPr>
      <w:r>
        <w:separator/>
      </w:r>
    </w:p>
  </w:endnote>
  <w:endnote w:type="continuationSeparator" w:id="0">
    <w:p w14:paraId="722F57B2" w14:textId="77777777" w:rsidR="00661D8D" w:rsidRDefault="00661D8D" w:rsidP="00A12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Slab">
    <w:altName w:val="Arial"/>
    <w:panose1 w:val="00000000000000000000"/>
    <w:charset w:val="00"/>
    <w:family w:val="roman"/>
    <w:notTrueType/>
    <w:pitch w:val="default"/>
  </w:font>
  <w:font w:name="Roboto">
    <w:altName w:val="Arial"/>
    <w:panose1 w:val="00000000000000000000"/>
    <w:charset w:val="00"/>
    <w:family w:val="roman"/>
    <w:notTrueType/>
    <w:pitch w:val="default"/>
  </w:font>
  <w:font w:name="inherit">
    <w:altName w:val="Cambria"/>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 w:name="Droid Serif">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DCCF4" w14:textId="77777777" w:rsidR="00661D8D" w:rsidRDefault="00661D8D" w:rsidP="00A123CD">
      <w:pPr>
        <w:spacing w:after="0" w:line="240" w:lineRule="auto"/>
      </w:pPr>
      <w:r>
        <w:separator/>
      </w:r>
    </w:p>
  </w:footnote>
  <w:footnote w:type="continuationSeparator" w:id="0">
    <w:p w14:paraId="47321BEF" w14:textId="77777777" w:rsidR="00661D8D" w:rsidRDefault="00661D8D" w:rsidP="00A12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602092"/>
    <w:multiLevelType w:val="multilevel"/>
    <w:tmpl w:val="4EF80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D85AE8"/>
    <w:multiLevelType w:val="multilevel"/>
    <w:tmpl w:val="DECCE072"/>
    <w:lvl w:ilvl="0">
      <w:start w:val="1"/>
      <w:numFmt w:val="decimal"/>
      <w:lvlText w:val="%1."/>
      <w:lvlJc w:val="left"/>
      <w:pPr>
        <w:tabs>
          <w:tab w:val="num" w:pos="1919"/>
        </w:tabs>
        <w:ind w:left="1919" w:hanging="360"/>
      </w:pPr>
    </w:lvl>
    <w:lvl w:ilvl="1">
      <w:start w:val="1"/>
      <w:numFmt w:val="decimal"/>
      <w:lvlText w:val="%2"/>
      <w:lvlJc w:val="left"/>
      <w:pPr>
        <w:ind w:left="1440" w:hanging="360"/>
      </w:pPr>
      <w:rPr>
        <w:rFonts w:hint="default"/>
      </w:rPr>
    </w:lvl>
    <w:lvl w:ilvl="2">
      <w:start w:val="6"/>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6E609B"/>
    <w:multiLevelType w:val="multilevel"/>
    <w:tmpl w:val="D6FCFE50"/>
    <w:lvl w:ilvl="0">
      <w:start w:val="1"/>
      <w:numFmt w:val="decimal"/>
      <w:lvlText w:val="%1."/>
      <w:lvlJc w:val="left"/>
      <w:pPr>
        <w:tabs>
          <w:tab w:val="num" w:pos="7022"/>
        </w:tabs>
        <w:ind w:left="7022" w:hanging="360"/>
      </w:pPr>
    </w:lvl>
    <w:lvl w:ilvl="1" w:tentative="1">
      <w:start w:val="1"/>
      <w:numFmt w:val="decimal"/>
      <w:lvlText w:val="%2."/>
      <w:lvlJc w:val="left"/>
      <w:pPr>
        <w:tabs>
          <w:tab w:val="num" w:pos="7742"/>
        </w:tabs>
        <w:ind w:left="7742" w:hanging="360"/>
      </w:pPr>
    </w:lvl>
    <w:lvl w:ilvl="2" w:tentative="1">
      <w:start w:val="1"/>
      <w:numFmt w:val="decimal"/>
      <w:lvlText w:val="%3."/>
      <w:lvlJc w:val="left"/>
      <w:pPr>
        <w:tabs>
          <w:tab w:val="num" w:pos="8462"/>
        </w:tabs>
        <w:ind w:left="8462" w:hanging="360"/>
      </w:pPr>
    </w:lvl>
    <w:lvl w:ilvl="3" w:tentative="1">
      <w:start w:val="1"/>
      <w:numFmt w:val="decimal"/>
      <w:lvlText w:val="%4."/>
      <w:lvlJc w:val="left"/>
      <w:pPr>
        <w:tabs>
          <w:tab w:val="num" w:pos="9182"/>
        </w:tabs>
        <w:ind w:left="9182" w:hanging="360"/>
      </w:pPr>
    </w:lvl>
    <w:lvl w:ilvl="4" w:tentative="1">
      <w:start w:val="1"/>
      <w:numFmt w:val="decimal"/>
      <w:lvlText w:val="%5."/>
      <w:lvlJc w:val="left"/>
      <w:pPr>
        <w:tabs>
          <w:tab w:val="num" w:pos="9902"/>
        </w:tabs>
        <w:ind w:left="9902" w:hanging="360"/>
      </w:pPr>
    </w:lvl>
    <w:lvl w:ilvl="5" w:tentative="1">
      <w:start w:val="1"/>
      <w:numFmt w:val="decimal"/>
      <w:lvlText w:val="%6."/>
      <w:lvlJc w:val="left"/>
      <w:pPr>
        <w:tabs>
          <w:tab w:val="num" w:pos="10622"/>
        </w:tabs>
        <w:ind w:left="10622" w:hanging="360"/>
      </w:pPr>
    </w:lvl>
    <w:lvl w:ilvl="6" w:tentative="1">
      <w:start w:val="1"/>
      <w:numFmt w:val="decimal"/>
      <w:lvlText w:val="%7."/>
      <w:lvlJc w:val="left"/>
      <w:pPr>
        <w:tabs>
          <w:tab w:val="num" w:pos="11342"/>
        </w:tabs>
        <w:ind w:left="11342" w:hanging="360"/>
      </w:pPr>
    </w:lvl>
    <w:lvl w:ilvl="7" w:tentative="1">
      <w:start w:val="1"/>
      <w:numFmt w:val="decimal"/>
      <w:lvlText w:val="%8."/>
      <w:lvlJc w:val="left"/>
      <w:pPr>
        <w:tabs>
          <w:tab w:val="num" w:pos="12062"/>
        </w:tabs>
        <w:ind w:left="12062" w:hanging="360"/>
      </w:pPr>
    </w:lvl>
    <w:lvl w:ilvl="8" w:tentative="1">
      <w:start w:val="1"/>
      <w:numFmt w:val="decimal"/>
      <w:lvlText w:val="%9."/>
      <w:lvlJc w:val="left"/>
      <w:pPr>
        <w:tabs>
          <w:tab w:val="num" w:pos="12782"/>
        </w:tabs>
        <w:ind w:left="12782"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651"/>
    <w:rsid w:val="00012F7B"/>
    <w:rsid w:val="000D317D"/>
    <w:rsid w:val="00151BF6"/>
    <w:rsid w:val="002226EF"/>
    <w:rsid w:val="0030166D"/>
    <w:rsid w:val="003D0690"/>
    <w:rsid w:val="00403E2E"/>
    <w:rsid w:val="00441DCC"/>
    <w:rsid w:val="004600A6"/>
    <w:rsid w:val="004A2E38"/>
    <w:rsid w:val="00661D8D"/>
    <w:rsid w:val="00866092"/>
    <w:rsid w:val="008C764C"/>
    <w:rsid w:val="0099726E"/>
    <w:rsid w:val="00A123CD"/>
    <w:rsid w:val="00A67ABB"/>
    <w:rsid w:val="00AC20E0"/>
    <w:rsid w:val="00B33410"/>
    <w:rsid w:val="00B83279"/>
    <w:rsid w:val="00BB5651"/>
    <w:rsid w:val="00BC294C"/>
    <w:rsid w:val="00C64864"/>
    <w:rsid w:val="00C83F8F"/>
    <w:rsid w:val="00D84F87"/>
    <w:rsid w:val="00E35B85"/>
    <w:rsid w:val="00E51B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9B2F7"/>
  <w15:chartTrackingRefBased/>
  <w15:docId w15:val="{844E3EF1-A876-4B9F-9155-801EC09BD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C764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8wme">
    <w:name w:val="tl8wme"/>
    <w:basedOn w:val="DefaultParagraphFont"/>
    <w:rsid w:val="004A2E38"/>
  </w:style>
  <w:style w:type="character" w:customStyle="1" w:styleId="sv">
    <w:name w:val="sv"/>
    <w:basedOn w:val="DefaultParagraphFont"/>
    <w:rsid w:val="004A2E38"/>
  </w:style>
  <w:style w:type="character" w:customStyle="1" w:styleId="Heading2Char">
    <w:name w:val="Heading 2 Char"/>
    <w:basedOn w:val="DefaultParagraphFont"/>
    <w:link w:val="Heading2"/>
    <w:uiPriority w:val="9"/>
    <w:rsid w:val="008C764C"/>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8C764C"/>
    <w:rPr>
      <w:b/>
      <w:bCs/>
    </w:rPr>
  </w:style>
  <w:style w:type="paragraph" w:styleId="NormalWeb">
    <w:name w:val="Normal (Web)"/>
    <w:basedOn w:val="Normal"/>
    <w:uiPriority w:val="99"/>
    <w:semiHidden/>
    <w:unhideWhenUsed/>
    <w:rsid w:val="008C764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866092"/>
    <w:rPr>
      <w:color w:val="0000FF"/>
      <w:u w:val="single"/>
    </w:rPr>
  </w:style>
  <w:style w:type="character" w:styleId="Emphasis">
    <w:name w:val="Emphasis"/>
    <w:basedOn w:val="DefaultParagraphFont"/>
    <w:uiPriority w:val="20"/>
    <w:qFormat/>
    <w:rsid w:val="00C64864"/>
    <w:rPr>
      <w:i/>
      <w:iCs/>
    </w:rPr>
  </w:style>
  <w:style w:type="paragraph" w:styleId="ListParagraph">
    <w:name w:val="List Paragraph"/>
    <w:basedOn w:val="Normal"/>
    <w:uiPriority w:val="34"/>
    <w:qFormat/>
    <w:rsid w:val="00E51B0E"/>
    <w:pPr>
      <w:ind w:left="720"/>
      <w:contextualSpacing/>
    </w:pPr>
  </w:style>
  <w:style w:type="paragraph" w:styleId="Header">
    <w:name w:val="header"/>
    <w:basedOn w:val="Normal"/>
    <w:link w:val="HeaderChar"/>
    <w:uiPriority w:val="99"/>
    <w:unhideWhenUsed/>
    <w:rsid w:val="00A12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3CD"/>
  </w:style>
  <w:style w:type="paragraph" w:styleId="Footer">
    <w:name w:val="footer"/>
    <w:basedOn w:val="Normal"/>
    <w:link w:val="FooterChar"/>
    <w:uiPriority w:val="99"/>
    <w:unhideWhenUsed/>
    <w:rsid w:val="00A12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91595">
      <w:bodyDiv w:val="1"/>
      <w:marLeft w:val="0"/>
      <w:marRight w:val="0"/>
      <w:marTop w:val="0"/>
      <w:marBottom w:val="0"/>
      <w:divBdr>
        <w:top w:val="none" w:sz="0" w:space="0" w:color="auto"/>
        <w:left w:val="none" w:sz="0" w:space="0" w:color="auto"/>
        <w:bottom w:val="none" w:sz="0" w:space="0" w:color="auto"/>
        <w:right w:val="none" w:sz="0" w:space="0" w:color="auto"/>
      </w:divBdr>
    </w:div>
    <w:div w:id="93477931">
      <w:bodyDiv w:val="1"/>
      <w:marLeft w:val="0"/>
      <w:marRight w:val="0"/>
      <w:marTop w:val="0"/>
      <w:marBottom w:val="0"/>
      <w:divBdr>
        <w:top w:val="none" w:sz="0" w:space="0" w:color="auto"/>
        <w:left w:val="none" w:sz="0" w:space="0" w:color="auto"/>
        <w:bottom w:val="none" w:sz="0" w:space="0" w:color="auto"/>
        <w:right w:val="none" w:sz="0" w:space="0" w:color="auto"/>
      </w:divBdr>
    </w:div>
    <w:div w:id="113134493">
      <w:bodyDiv w:val="1"/>
      <w:marLeft w:val="0"/>
      <w:marRight w:val="0"/>
      <w:marTop w:val="0"/>
      <w:marBottom w:val="0"/>
      <w:divBdr>
        <w:top w:val="none" w:sz="0" w:space="0" w:color="auto"/>
        <w:left w:val="none" w:sz="0" w:space="0" w:color="auto"/>
        <w:bottom w:val="none" w:sz="0" w:space="0" w:color="auto"/>
        <w:right w:val="none" w:sz="0" w:space="0" w:color="auto"/>
      </w:divBdr>
    </w:div>
    <w:div w:id="302471193">
      <w:bodyDiv w:val="1"/>
      <w:marLeft w:val="0"/>
      <w:marRight w:val="0"/>
      <w:marTop w:val="0"/>
      <w:marBottom w:val="0"/>
      <w:divBdr>
        <w:top w:val="none" w:sz="0" w:space="0" w:color="auto"/>
        <w:left w:val="none" w:sz="0" w:space="0" w:color="auto"/>
        <w:bottom w:val="none" w:sz="0" w:space="0" w:color="auto"/>
        <w:right w:val="none" w:sz="0" w:space="0" w:color="auto"/>
      </w:divBdr>
    </w:div>
    <w:div w:id="324406323">
      <w:bodyDiv w:val="1"/>
      <w:marLeft w:val="0"/>
      <w:marRight w:val="0"/>
      <w:marTop w:val="0"/>
      <w:marBottom w:val="0"/>
      <w:divBdr>
        <w:top w:val="none" w:sz="0" w:space="0" w:color="auto"/>
        <w:left w:val="none" w:sz="0" w:space="0" w:color="auto"/>
        <w:bottom w:val="none" w:sz="0" w:space="0" w:color="auto"/>
        <w:right w:val="none" w:sz="0" w:space="0" w:color="auto"/>
      </w:divBdr>
    </w:div>
    <w:div w:id="554774250">
      <w:bodyDiv w:val="1"/>
      <w:marLeft w:val="0"/>
      <w:marRight w:val="0"/>
      <w:marTop w:val="0"/>
      <w:marBottom w:val="0"/>
      <w:divBdr>
        <w:top w:val="none" w:sz="0" w:space="0" w:color="auto"/>
        <w:left w:val="none" w:sz="0" w:space="0" w:color="auto"/>
        <w:bottom w:val="none" w:sz="0" w:space="0" w:color="auto"/>
        <w:right w:val="none" w:sz="0" w:space="0" w:color="auto"/>
      </w:divBdr>
    </w:div>
    <w:div w:id="557281065">
      <w:bodyDiv w:val="1"/>
      <w:marLeft w:val="0"/>
      <w:marRight w:val="0"/>
      <w:marTop w:val="0"/>
      <w:marBottom w:val="0"/>
      <w:divBdr>
        <w:top w:val="none" w:sz="0" w:space="0" w:color="auto"/>
        <w:left w:val="none" w:sz="0" w:space="0" w:color="auto"/>
        <w:bottom w:val="none" w:sz="0" w:space="0" w:color="auto"/>
        <w:right w:val="none" w:sz="0" w:space="0" w:color="auto"/>
      </w:divBdr>
    </w:div>
    <w:div w:id="564490409">
      <w:bodyDiv w:val="1"/>
      <w:marLeft w:val="0"/>
      <w:marRight w:val="0"/>
      <w:marTop w:val="0"/>
      <w:marBottom w:val="0"/>
      <w:divBdr>
        <w:top w:val="none" w:sz="0" w:space="0" w:color="auto"/>
        <w:left w:val="none" w:sz="0" w:space="0" w:color="auto"/>
        <w:bottom w:val="none" w:sz="0" w:space="0" w:color="auto"/>
        <w:right w:val="none" w:sz="0" w:space="0" w:color="auto"/>
      </w:divBdr>
    </w:div>
    <w:div w:id="677774124">
      <w:bodyDiv w:val="1"/>
      <w:marLeft w:val="0"/>
      <w:marRight w:val="0"/>
      <w:marTop w:val="0"/>
      <w:marBottom w:val="0"/>
      <w:divBdr>
        <w:top w:val="none" w:sz="0" w:space="0" w:color="auto"/>
        <w:left w:val="none" w:sz="0" w:space="0" w:color="auto"/>
        <w:bottom w:val="none" w:sz="0" w:space="0" w:color="auto"/>
        <w:right w:val="none" w:sz="0" w:space="0" w:color="auto"/>
      </w:divBdr>
    </w:div>
    <w:div w:id="774178673">
      <w:bodyDiv w:val="1"/>
      <w:marLeft w:val="0"/>
      <w:marRight w:val="0"/>
      <w:marTop w:val="0"/>
      <w:marBottom w:val="0"/>
      <w:divBdr>
        <w:top w:val="none" w:sz="0" w:space="0" w:color="auto"/>
        <w:left w:val="none" w:sz="0" w:space="0" w:color="auto"/>
        <w:bottom w:val="none" w:sz="0" w:space="0" w:color="auto"/>
        <w:right w:val="none" w:sz="0" w:space="0" w:color="auto"/>
      </w:divBdr>
    </w:div>
    <w:div w:id="856694551">
      <w:bodyDiv w:val="1"/>
      <w:marLeft w:val="0"/>
      <w:marRight w:val="0"/>
      <w:marTop w:val="0"/>
      <w:marBottom w:val="0"/>
      <w:divBdr>
        <w:top w:val="none" w:sz="0" w:space="0" w:color="auto"/>
        <w:left w:val="none" w:sz="0" w:space="0" w:color="auto"/>
        <w:bottom w:val="none" w:sz="0" w:space="0" w:color="auto"/>
        <w:right w:val="none" w:sz="0" w:space="0" w:color="auto"/>
      </w:divBdr>
    </w:div>
    <w:div w:id="882254221">
      <w:bodyDiv w:val="1"/>
      <w:marLeft w:val="0"/>
      <w:marRight w:val="0"/>
      <w:marTop w:val="0"/>
      <w:marBottom w:val="0"/>
      <w:divBdr>
        <w:top w:val="none" w:sz="0" w:space="0" w:color="auto"/>
        <w:left w:val="none" w:sz="0" w:space="0" w:color="auto"/>
        <w:bottom w:val="none" w:sz="0" w:space="0" w:color="auto"/>
        <w:right w:val="none" w:sz="0" w:space="0" w:color="auto"/>
      </w:divBdr>
    </w:div>
    <w:div w:id="892236135">
      <w:bodyDiv w:val="1"/>
      <w:marLeft w:val="0"/>
      <w:marRight w:val="0"/>
      <w:marTop w:val="0"/>
      <w:marBottom w:val="0"/>
      <w:divBdr>
        <w:top w:val="none" w:sz="0" w:space="0" w:color="auto"/>
        <w:left w:val="none" w:sz="0" w:space="0" w:color="auto"/>
        <w:bottom w:val="none" w:sz="0" w:space="0" w:color="auto"/>
        <w:right w:val="none" w:sz="0" w:space="0" w:color="auto"/>
      </w:divBdr>
    </w:div>
    <w:div w:id="925504447">
      <w:bodyDiv w:val="1"/>
      <w:marLeft w:val="0"/>
      <w:marRight w:val="0"/>
      <w:marTop w:val="0"/>
      <w:marBottom w:val="0"/>
      <w:divBdr>
        <w:top w:val="none" w:sz="0" w:space="0" w:color="auto"/>
        <w:left w:val="none" w:sz="0" w:space="0" w:color="auto"/>
        <w:bottom w:val="none" w:sz="0" w:space="0" w:color="auto"/>
        <w:right w:val="none" w:sz="0" w:space="0" w:color="auto"/>
      </w:divBdr>
    </w:div>
    <w:div w:id="1023869742">
      <w:bodyDiv w:val="1"/>
      <w:marLeft w:val="0"/>
      <w:marRight w:val="0"/>
      <w:marTop w:val="0"/>
      <w:marBottom w:val="0"/>
      <w:divBdr>
        <w:top w:val="none" w:sz="0" w:space="0" w:color="auto"/>
        <w:left w:val="none" w:sz="0" w:space="0" w:color="auto"/>
        <w:bottom w:val="none" w:sz="0" w:space="0" w:color="auto"/>
        <w:right w:val="none" w:sz="0" w:space="0" w:color="auto"/>
      </w:divBdr>
    </w:div>
    <w:div w:id="1054550460">
      <w:bodyDiv w:val="1"/>
      <w:marLeft w:val="0"/>
      <w:marRight w:val="0"/>
      <w:marTop w:val="0"/>
      <w:marBottom w:val="0"/>
      <w:divBdr>
        <w:top w:val="none" w:sz="0" w:space="0" w:color="auto"/>
        <w:left w:val="none" w:sz="0" w:space="0" w:color="auto"/>
        <w:bottom w:val="none" w:sz="0" w:space="0" w:color="auto"/>
        <w:right w:val="none" w:sz="0" w:space="0" w:color="auto"/>
      </w:divBdr>
    </w:div>
    <w:div w:id="1077436927">
      <w:bodyDiv w:val="1"/>
      <w:marLeft w:val="0"/>
      <w:marRight w:val="0"/>
      <w:marTop w:val="0"/>
      <w:marBottom w:val="0"/>
      <w:divBdr>
        <w:top w:val="none" w:sz="0" w:space="0" w:color="auto"/>
        <w:left w:val="none" w:sz="0" w:space="0" w:color="auto"/>
        <w:bottom w:val="none" w:sz="0" w:space="0" w:color="auto"/>
        <w:right w:val="none" w:sz="0" w:space="0" w:color="auto"/>
      </w:divBdr>
    </w:div>
    <w:div w:id="1561551821">
      <w:bodyDiv w:val="1"/>
      <w:marLeft w:val="0"/>
      <w:marRight w:val="0"/>
      <w:marTop w:val="0"/>
      <w:marBottom w:val="0"/>
      <w:divBdr>
        <w:top w:val="none" w:sz="0" w:space="0" w:color="auto"/>
        <w:left w:val="none" w:sz="0" w:space="0" w:color="auto"/>
        <w:bottom w:val="none" w:sz="0" w:space="0" w:color="auto"/>
        <w:right w:val="none" w:sz="0" w:space="0" w:color="auto"/>
      </w:divBdr>
    </w:div>
    <w:div w:id="1750810779">
      <w:bodyDiv w:val="1"/>
      <w:marLeft w:val="0"/>
      <w:marRight w:val="0"/>
      <w:marTop w:val="0"/>
      <w:marBottom w:val="0"/>
      <w:divBdr>
        <w:top w:val="none" w:sz="0" w:space="0" w:color="auto"/>
        <w:left w:val="none" w:sz="0" w:space="0" w:color="auto"/>
        <w:bottom w:val="none" w:sz="0" w:space="0" w:color="auto"/>
        <w:right w:val="none" w:sz="0" w:space="0" w:color="auto"/>
      </w:divBdr>
    </w:div>
    <w:div w:id="1750956957">
      <w:bodyDiv w:val="1"/>
      <w:marLeft w:val="0"/>
      <w:marRight w:val="0"/>
      <w:marTop w:val="0"/>
      <w:marBottom w:val="0"/>
      <w:divBdr>
        <w:top w:val="none" w:sz="0" w:space="0" w:color="auto"/>
        <w:left w:val="none" w:sz="0" w:space="0" w:color="auto"/>
        <w:bottom w:val="none" w:sz="0" w:space="0" w:color="auto"/>
        <w:right w:val="none" w:sz="0" w:space="0" w:color="auto"/>
      </w:divBdr>
    </w:div>
    <w:div w:id="1891576086">
      <w:bodyDiv w:val="1"/>
      <w:marLeft w:val="0"/>
      <w:marRight w:val="0"/>
      <w:marTop w:val="0"/>
      <w:marBottom w:val="0"/>
      <w:divBdr>
        <w:top w:val="none" w:sz="0" w:space="0" w:color="auto"/>
        <w:left w:val="none" w:sz="0" w:space="0" w:color="auto"/>
        <w:bottom w:val="none" w:sz="0" w:space="0" w:color="auto"/>
        <w:right w:val="none" w:sz="0" w:space="0" w:color="auto"/>
      </w:divBdr>
    </w:div>
    <w:div w:id="2113240443">
      <w:bodyDiv w:val="1"/>
      <w:marLeft w:val="0"/>
      <w:marRight w:val="0"/>
      <w:marTop w:val="0"/>
      <w:marBottom w:val="0"/>
      <w:divBdr>
        <w:top w:val="none" w:sz="0" w:space="0" w:color="auto"/>
        <w:left w:val="none" w:sz="0" w:space="0" w:color="auto"/>
        <w:bottom w:val="none" w:sz="0" w:space="0" w:color="auto"/>
        <w:right w:val="none" w:sz="0" w:space="0" w:color="auto"/>
      </w:divBdr>
      <w:divsChild>
        <w:div w:id="1528526597">
          <w:marLeft w:val="0"/>
          <w:marRight w:val="0"/>
          <w:marTop w:val="0"/>
          <w:marBottom w:val="0"/>
          <w:divBdr>
            <w:top w:val="none" w:sz="0" w:space="0" w:color="auto"/>
            <w:left w:val="none" w:sz="0" w:space="0" w:color="auto"/>
            <w:bottom w:val="none" w:sz="0" w:space="0" w:color="auto"/>
            <w:right w:val="none" w:sz="0" w:space="0" w:color="auto"/>
          </w:divBdr>
          <w:divsChild>
            <w:div w:id="2015569515">
              <w:marLeft w:val="0"/>
              <w:marRight w:val="0"/>
              <w:marTop w:val="0"/>
              <w:marBottom w:val="0"/>
              <w:divBdr>
                <w:top w:val="none" w:sz="0" w:space="0" w:color="auto"/>
                <w:left w:val="none" w:sz="0" w:space="0" w:color="auto"/>
                <w:bottom w:val="none" w:sz="0" w:space="0" w:color="auto"/>
                <w:right w:val="none" w:sz="0" w:space="0" w:color="auto"/>
              </w:divBdr>
              <w:divsChild>
                <w:div w:id="706489617">
                  <w:marLeft w:val="0"/>
                  <w:marRight w:val="0"/>
                  <w:marTop w:val="0"/>
                  <w:marBottom w:val="0"/>
                  <w:divBdr>
                    <w:top w:val="none" w:sz="0" w:space="0" w:color="auto"/>
                    <w:left w:val="none" w:sz="0" w:space="0" w:color="auto"/>
                    <w:bottom w:val="none" w:sz="0" w:space="0" w:color="auto"/>
                    <w:right w:val="none" w:sz="0" w:space="0" w:color="auto"/>
                  </w:divBdr>
                  <w:divsChild>
                    <w:div w:id="1394768011">
                      <w:marLeft w:val="0"/>
                      <w:marRight w:val="0"/>
                      <w:marTop w:val="0"/>
                      <w:marBottom w:val="0"/>
                      <w:divBdr>
                        <w:top w:val="none" w:sz="0" w:space="0" w:color="auto"/>
                        <w:left w:val="none" w:sz="0" w:space="0" w:color="auto"/>
                        <w:bottom w:val="none" w:sz="0" w:space="0" w:color="auto"/>
                        <w:right w:val="none" w:sz="0" w:space="0" w:color="auto"/>
                      </w:divBdr>
                      <w:divsChild>
                        <w:div w:id="89863924">
                          <w:marLeft w:val="0"/>
                          <w:marRight w:val="0"/>
                          <w:marTop w:val="0"/>
                          <w:marBottom w:val="0"/>
                          <w:divBdr>
                            <w:top w:val="none" w:sz="0" w:space="0" w:color="auto"/>
                            <w:left w:val="none" w:sz="0" w:space="0" w:color="auto"/>
                            <w:bottom w:val="none" w:sz="0" w:space="0" w:color="auto"/>
                            <w:right w:val="none" w:sz="0" w:space="0" w:color="auto"/>
                          </w:divBdr>
                          <w:divsChild>
                            <w:div w:id="1774126154">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earning" TargetMode="External"/><Relationship Id="rId13" Type="http://schemas.openxmlformats.org/officeDocument/2006/relationships/hyperlink" Target="https://en.wikipedia.org/wiki/Motivation" TargetMode="External"/><Relationship Id="rId18" Type="http://schemas.openxmlformats.org/officeDocument/2006/relationships/hyperlink" Target="https://en.wikipedia.org/wiki/Instructional_design" TargetMode="External"/><Relationship Id="rId26" Type="http://schemas.openxmlformats.org/officeDocument/2006/relationships/hyperlink" Target="https://en.wikipedia.org/wiki/Operant_conditioning" TargetMode="External"/><Relationship Id="rId3" Type="http://schemas.openxmlformats.org/officeDocument/2006/relationships/settings" Target="settings.xml"/><Relationship Id="rId21" Type="http://schemas.openxmlformats.org/officeDocument/2006/relationships/hyperlink" Target="https://en.wikipedia.org/wiki/Special_education" TargetMode="External"/><Relationship Id="rId34" Type="http://schemas.openxmlformats.org/officeDocument/2006/relationships/hyperlink" Target="https://www.psychologydiscussion.net/wp-content/uploads/2016/11/clip_image002.jpg" TargetMode="External"/><Relationship Id="rId7" Type="http://schemas.openxmlformats.org/officeDocument/2006/relationships/hyperlink" Target="https://en.wikipedia.org/wiki/Psychology" TargetMode="External"/><Relationship Id="rId12" Type="http://schemas.openxmlformats.org/officeDocument/2006/relationships/hyperlink" Target="https://en.wikipedia.org/wiki/Cognitive" TargetMode="External"/><Relationship Id="rId17" Type="http://schemas.openxmlformats.org/officeDocument/2006/relationships/hyperlink" Target="https://en.wikipedia.org/wiki/Neuroscience" TargetMode="External"/><Relationship Id="rId25" Type="http://schemas.openxmlformats.org/officeDocument/2006/relationships/hyperlink" Target="https://en.wikipedia.org/wiki/Memory" TargetMode="External"/><Relationship Id="rId33" Type="http://schemas.openxmlformats.org/officeDocument/2006/relationships/hyperlink" Target="https://en.wikipedia.org/wiki/School_psychology" TargetMode="External"/><Relationship Id="rId2" Type="http://schemas.openxmlformats.org/officeDocument/2006/relationships/styles" Target="styles.xml"/><Relationship Id="rId16" Type="http://schemas.openxmlformats.org/officeDocument/2006/relationships/hyperlink" Target="https://en.wikipedia.org/wiki/Biology" TargetMode="External"/><Relationship Id="rId20" Type="http://schemas.openxmlformats.org/officeDocument/2006/relationships/hyperlink" Target="https://en.wikipedia.org/wiki/Organizational_learning" TargetMode="External"/><Relationship Id="rId29" Type="http://schemas.openxmlformats.org/officeDocument/2006/relationships/hyperlink" Target="https://en.wikipedia.org/wiki/Constructivism_(psychological_schoo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Intelligence" TargetMode="External"/><Relationship Id="rId24" Type="http://schemas.openxmlformats.org/officeDocument/2006/relationships/hyperlink" Target="https://en.wikipedia.org/wiki/Learning_sciences" TargetMode="External"/><Relationship Id="rId32" Type="http://schemas.openxmlformats.org/officeDocument/2006/relationships/hyperlink" Target="https://en.wikipedia.org/wiki/Information_processing" TargetMode="External"/><Relationship Id="rId5" Type="http://schemas.openxmlformats.org/officeDocument/2006/relationships/footnotes" Target="footnotes.xml"/><Relationship Id="rId15" Type="http://schemas.openxmlformats.org/officeDocument/2006/relationships/hyperlink" Target="https://en.wikipedia.org/wiki/Medicine" TargetMode="External"/><Relationship Id="rId23" Type="http://schemas.openxmlformats.org/officeDocument/2006/relationships/hyperlink" Target="https://en.wikipedia.org/wiki/Cognitive_science" TargetMode="External"/><Relationship Id="rId28" Type="http://schemas.openxmlformats.org/officeDocument/2006/relationships/hyperlink" Target="https://en.wikipedia.org/wiki/Structuralism_(psychology)" TargetMode="External"/><Relationship Id="rId36" Type="http://schemas.openxmlformats.org/officeDocument/2006/relationships/theme" Target="theme/theme1.xml"/><Relationship Id="rId10" Type="http://schemas.openxmlformats.org/officeDocument/2006/relationships/hyperlink" Target="https://en.wikipedia.org/wiki/Behavioral" TargetMode="External"/><Relationship Id="rId19" Type="http://schemas.openxmlformats.org/officeDocument/2006/relationships/hyperlink" Target="https://en.wikipedia.org/wiki/Educational_technology" TargetMode="External"/><Relationship Id="rId31" Type="http://schemas.openxmlformats.org/officeDocument/2006/relationships/hyperlink" Target="https://en.wikipedia.org/wiki/Gestalt_psychology" TargetMode="External"/><Relationship Id="rId4" Type="http://schemas.openxmlformats.org/officeDocument/2006/relationships/webSettings" Target="webSettings.xml"/><Relationship Id="rId9" Type="http://schemas.openxmlformats.org/officeDocument/2006/relationships/hyperlink" Target="https://en.wikipedia.org/wiki/Cognitive" TargetMode="External"/><Relationship Id="rId14" Type="http://schemas.openxmlformats.org/officeDocument/2006/relationships/hyperlink" Target="https://en.wikipedia.org/wiki/Psychology" TargetMode="External"/><Relationship Id="rId22" Type="http://schemas.openxmlformats.org/officeDocument/2006/relationships/hyperlink" Target="https://en.wikipedia.org/wiki/Classroom_management" TargetMode="External"/><Relationship Id="rId27" Type="http://schemas.openxmlformats.org/officeDocument/2006/relationships/hyperlink" Target="https://en.wikipedia.org/wiki/Functional_psychology" TargetMode="External"/><Relationship Id="rId30" Type="http://schemas.openxmlformats.org/officeDocument/2006/relationships/hyperlink" Target="https://en.wikipedia.org/wiki/Humanistic_psychology"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6</Pages>
  <Words>1400</Words>
  <Characters>7982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sukant shitanshu</dc:creator>
  <cp:keywords/>
  <dc:description/>
  <cp:lastModifiedBy>Ajay Kumar</cp:lastModifiedBy>
  <cp:revision>38</cp:revision>
  <dcterms:created xsi:type="dcterms:W3CDTF">2020-07-30T09:55:00Z</dcterms:created>
  <dcterms:modified xsi:type="dcterms:W3CDTF">2020-08-08T14:32:00Z</dcterms:modified>
</cp:coreProperties>
</file>